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9C" w:rsidRPr="000A6A9C" w:rsidRDefault="00B35A6E" w:rsidP="000A6A9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A9C" w:rsidRPr="00DC6A75" w:rsidRDefault="000A6A9C" w:rsidP="000A6A9C">
      <w:pPr>
        <w:jc w:val="center"/>
        <w:outlineLvl w:val="0"/>
        <w:rPr>
          <w:b/>
          <w:sz w:val="24"/>
          <w:szCs w:val="24"/>
        </w:rPr>
      </w:pPr>
      <w:r w:rsidRPr="00DC6A75">
        <w:rPr>
          <w:b/>
          <w:sz w:val="24"/>
          <w:szCs w:val="24"/>
        </w:rPr>
        <w:t xml:space="preserve">АДМИНИСТРАЦИЯ </w:t>
      </w:r>
      <w:r w:rsidR="00DC6A75">
        <w:rPr>
          <w:b/>
          <w:sz w:val="24"/>
          <w:szCs w:val="24"/>
        </w:rPr>
        <w:t xml:space="preserve"> </w:t>
      </w:r>
      <w:r w:rsidR="002E0A1C">
        <w:rPr>
          <w:b/>
          <w:sz w:val="24"/>
          <w:szCs w:val="24"/>
        </w:rPr>
        <w:t>ПУЗЕВСКОГО</w:t>
      </w:r>
      <w:r w:rsidRPr="00DC6A75">
        <w:rPr>
          <w:b/>
          <w:sz w:val="24"/>
          <w:szCs w:val="24"/>
        </w:rPr>
        <w:t xml:space="preserve"> СЕЛЬСКОГО ПОСЕЛЕНИЯ</w:t>
      </w:r>
    </w:p>
    <w:p w:rsidR="000A6A9C" w:rsidRPr="00DC6A75" w:rsidRDefault="000A6A9C" w:rsidP="000A6A9C">
      <w:pPr>
        <w:jc w:val="center"/>
        <w:outlineLvl w:val="0"/>
        <w:rPr>
          <w:b/>
          <w:sz w:val="24"/>
          <w:szCs w:val="24"/>
        </w:rPr>
      </w:pPr>
      <w:r w:rsidRPr="00DC6A75">
        <w:rPr>
          <w:b/>
          <w:sz w:val="24"/>
          <w:szCs w:val="24"/>
        </w:rPr>
        <w:t>БУТУРЛИНОВСКОГО МУНИЦИПАЛЬНОГО РАЙОНА</w:t>
      </w:r>
    </w:p>
    <w:p w:rsidR="000A6A9C" w:rsidRPr="000A6A9C" w:rsidRDefault="000A6A9C" w:rsidP="000A6A9C">
      <w:pPr>
        <w:jc w:val="center"/>
        <w:outlineLvl w:val="0"/>
        <w:rPr>
          <w:b/>
          <w:sz w:val="24"/>
          <w:szCs w:val="24"/>
        </w:rPr>
      </w:pPr>
      <w:r w:rsidRPr="000A6A9C">
        <w:rPr>
          <w:b/>
          <w:sz w:val="24"/>
          <w:szCs w:val="24"/>
        </w:rPr>
        <w:t>ВОРОНЕЖСКОЙ ОБЛАСТИ</w:t>
      </w:r>
    </w:p>
    <w:p w:rsidR="000A6A9C" w:rsidRPr="000A6A9C" w:rsidRDefault="000A6A9C" w:rsidP="000A6A9C">
      <w:pPr>
        <w:jc w:val="center"/>
        <w:rPr>
          <w:b/>
          <w:i/>
          <w:sz w:val="32"/>
          <w:szCs w:val="32"/>
        </w:rPr>
      </w:pPr>
    </w:p>
    <w:p w:rsidR="000A6A9C" w:rsidRPr="000A6A9C" w:rsidRDefault="000A6A9C" w:rsidP="000A6A9C">
      <w:pPr>
        <w:jc w:val="center"/>
        <w:outlineLvl w:val="0"/>
        <w:rPr>
          <w:sz w:val="24"/>
          <w:szCs w:val="24"/>
        </w:rPr>
      </w:pPr>
      <w:r w:rsidRPr="000A6A9C">
        <w:rPr>
          <w:b/>
          <w:sz w:val="24"/>
          <w:szCs w:val="24"/>
        </w:rPr>
        <w:t>ПОСТАНОВЛЕНИЕ</w:t>
      </w:r>
    </w:p>
    <w:p w:rsidR="000A6A9C" w:rsidRPr="000A6A9C" w:rsidRDefault="000A6A9C" w:rsidP="000A6A9C">
      <w:pPr>
        <w:rPr>
          <w:sz w:val="32"/>
          <w:szCs w:val="32"/>
        </w:rPr>
      </w:pPr>
    </w:p>
    <w:p w:rsidR="000A6A9C" w:rsidRPr="000A6A9C" w:rsidRDefault="000A6A9C" w:rsidP="000A6A9C">
      <w:pPr>
        <w:outlineLvl w:val="0"/>
        <w:rPr>
          <w:sz w:val="26"/>
          <w:szCs w:val="26"/>
        </w:rPr>
      </w:pPr>
      <w:r w:rsidRPr="000A6A9C">
        <w:rPr>
          <w:sz w:val="26"/>
          <w:szCs w:val="26"/>
        </w:rPr>
        <w:t xml:space="preserve">от </w:t>
      </w:r>
      <w:r w:rsidR="002E0A1C">
        <w:rPr>
          <w:sz w:val="26"/>
          <w:szCs w:val="26"/>
        </w:rPr>
        <w:t>2</w:t>
      </w:r>
      <w:r w:rsidR="00423A79">
        <w:rPr>
          <w:sz w:val="26"/>
          <w:szCs w:val="26"/>
        </w:rPr>
        <w:t>9</w:t>
      </w:r>
      <w:r w:rsidR="002E0A1C">
        <w:rPr>
          <w:sz w:val="26"/>
          <w:szCs w:val="26"/>
        </w:rPr>
        <w:t xml:space="preserve"> августа 2016 года </w:t>
      </w:r>
      <w:r w:rsidRPr="000A6A9C">
        <w:rPr>
          <w:sz w:val="26"/>
          <w:szCs w:val="26"/>
        </w:rPr>
        <w:t xml:space="preserve">  № </w:t>
      </w:r>
      <w:r w:rsidR="002E0A1C">
        <w:rPr>
          <w:sz w:val="26"/>
          <w:szCs w:val="26"/>
        </w:rPr>
        <w:t>65</w:t>
      </w:r>
    </w:p>
    <w:p w:rsidR="000A6A9C" w:rsidRPr="000A6A9C" w:rsidRDefault="000A6A9C" w:rsidP="000A6A9C">
      <w:pPr>
        <w:ind w:right="5165"/>
        <w:jc w:val="both"/>
        <w:rPr>
          <w:b/>
          <w:sz w:val="28"/>
          <w:szCs w:val="28"/>
        </w:rPr>
      </w:pPr>
    </w:p>
    <w:p w:rsidR="0059655F" w:rsidRPr="000D5B19" w:rsidRDefault="007A7689" w:rsidP="00DC6A75">
      <w:pPr>
        <w:tabs>
          <w:tab w:val="left" w:pos="540"/>
          <w:tab w:val="left" w:pos="4500"/>
          <w:tab w:val="left" w:pos="5940"/>
        </w:tabs>
        <w:autoSpaceDE w:val="0"/>
        <w:autoSpaceDN w:val="0"/>
        <w:adjustRightInd w:val="0"/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9655F">
        <w:rPr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2E0A1C">
        <w:rPr>
          <w:b/>
          <w:sz w:val="28"/>
          <w:szCs w:val="28"/>
        </w:rPr>
        <w:t>Пузевского</w:t>
      </w:r>
      <w:proofErr w:type="spellEnd"/>
      <w:r w:rsidR="000A6A9C">
        <w:rPr>
          <w:b/>
          <w:sz w:val="28"/>
          <w:szCs w:val="28"/>
        </w:rPr>
        <w:t xml:space="preserve"> сельского </w:t>
      </w:r>
      <w:r w:rsidR="0059655F">
        <w:rPr>
          <w:b/>
          <w:sz w:val="28"/>
          <w:szCs w:val="28"/>
        </w:rPr>
        <w:t xml:space="preserve">поселения от </w:t>
      </w:r>
      <w:r w:rsidR="002E0A1C">
        <w:rPr>
          <w:b/>
          <w:sz w:val="28"/>
          <w:szCs w:val="28"/>
        </w:rPr>
        <w:t>01</w:t>
      </w:r>
      <w:r w:rsidR="000D5B19">
        <w:rPr>
          <w:b/>
          <w:sz w:val="28"/>
          <w:szCs w:val="28"/>
        </w:rPr>
        <w:t>.09.2010</w:t>
      </w:r>
      <w:r w:rsidR="006D2D07" w:rsidRPr="006D2D07">
        <w:rPr>
          <w:b/>
          <w:sz w:val="28"/>
          <w:szCs w:val="28"/>
        </w:rPr>
        <w:t xml:space="preserve"> г</w:t>
      </w:r>
      <w:r w:rsidR="000D5B19">
        <w:rPr>
          <w:b/>
          <w:sz w:val="28"/>
          <w:szCs w:val="28"/>
        </w:rPr>
        <w:t xml:space="preserve">. </w:t>
      </w:r>
      <w:r w:rsidR="006D2D07" w:rsidRPr="006D2D07">
        <w:rPr>
          <w:b/>
          <w:sz w:val="28"/>
          <w:szCs w:val="28"/>
        </w:rPr>
        <w:t xml:space="preserve">№ </w:t>
      </w:r>
      <w:r w:rsidR="002E0A1C">
        <w:rPr>
          <w:b/>
          <w:sz w:val="28"/>
          <w:szCs w:val="28"/>
        </w:rPr>
        <w:t xml:space="preserve">35 </w:t>
      </w:r>
      <w:r w:rsidR="006D2D07" w:rsidRPr="006D2D07">
        <w:rPr>
          <w:b/>
          <w:sz w:val="28"/>
          <w:szCs w:val="28"/>
        </w:rPr>
        <w:t>«</w:t>
      </w:r>
      <w:r w:rsidR="000D5B19" w:rsidRPr="000D5B19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6D2D07" w:rsidRPr="000D5B19">
        <w:rPr>
          <w:b/>
          <w:sz w:val="28"/>
          <w:szCs w:val="28"/>
        </w:rPr>
        <w:t>»</w:t>
      </w:r>
      <w:r w:rsidR="000A6A9C">
        <w:rPr>
          <w:b/>
          <w:sz w:val="28"/>
          <w:szCs w:val="28"/>
        </w:rPr>
        <w:t xml:space="preserve"> </w:t>
      </w:r>
    </w:p>
    <w:p w:rsidR="00B14598" w:rsidRPr="007A7689" w:rsidRDefault="00B14598" w:rsidP="007A7689">
      <w:pPr>
        <w:tabs>
          <w:tab w:val="left" w:pos="540"/>
        </w:tabs>
        <w:rPr>
          <w:sz w:val="28"/>
          <w:szCs w:val="28"/>
        </w:rPr>
      </w:pPr>
    </w:p>
    <w:p w:rsidR="002115BB" w:rsidRPr="006D2D07" w:rsidRDefault="005F5E9C" w:rsidP="005F5E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5E9C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5F5E9C">
        <w:rPr>
          <w:sz w:val="28"/>
          <w:szCs w:val="28"/>
        </w:rPr>
        <w:t xml:space="preserve"> </w:t>
      </w:r>
      <w:hyperlink r:id="rId6" w:history="1">
        <w:r w:rsidRPr="005F5E9C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ами</w:t>
        </w:r>
      </w:hyperlink>
      <w:r w:rsidRPr="005F5E9C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5F5E9C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5F5E9C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5F5E9C">
        <w:rPr>
          <w:sz w:val="28"/>
          <w:szCs w:val="28"/>
        </w:rPr>
        <w:t xml:space="preserve">, от 25.12.2008 </w:t>
      </w:r>
      <w:r>
        <w:rPr>
          <w:sz w:val="28"/>
          <w:szCs w:val="28"/>
        </w:rPr>
        <w:t>№</w:t>
      </w:r>
      <w:r w:rsidRPr="005F5E9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5F5E9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5F5E9C">
        <w:rPr>
          <w:sz w:val="28"/>
          <w:szCs w:val="28"/>
        </w:rPr>
        <w:t xml:space="preserve">, </w:t>
      </w:r>
      <w:hyperlink r:id="rId7" w:history="1">
        <w:r w:rsidRPr="005F5E9C">
          <w:rPr>
            <w:sz w:val="28"/>
            <w:szCs w:val="28"/>
          </w:rPr>
          <w:t>Указом</w:t>
        </w:r>
      </w:hyperlink>
      <w:r w:rsidRPr="005F5E9C">
        <w:rPr>
          <w:sz w:val="28"/>
          <w:szCs w:val="28"/>
        </w:rPr>
        <w:t xml:space="preserve"> Президента Российской Федерации от 01.07.2010 </w:t>
      </w:r>
      <w:r>
        <w:rPr>
          <w:sz w:val="28"/>
          <w:szCs w:val="28"/>
        </w:rPr>
        <w:t>№</w:t>
      </w:r>
      <w:r w:rsidRPr="005F5E9C">
        <w:rPr>
          <w:sz w:val="28"/>
          <w:szCs w:val="28"/>
        </w:rPr>
        <w:t xml:space="preserve"> 821 </w:t>
      </w:r>
      <w:r>
        <w:rPr>
          <w:sz w:val="28"/>
          <w:szCs w:val="28"/>
        </w:rPr>
        <w:t>«</w:t>
      </w:r>
      <w:r w:rsidRPr="005F5E9C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8"/>
          <w:szCs w:val="28"/>
        </w:rPr>
        <w:t>»</w:t>
      </w:r>
      <w:r w:rsidRPr="005F5E9C">
        <w:rPr>
          <w:sz w:val="28"/>
          <w:szCs w:val="28"/>
        </w:rPr>
        <w:t xml:space="preserve">, </w:t>
      </w:r>
      <w:hyperlink r:id="rId8" w:history="1">
        <w:r w:rsidRPr="005F5E9C">
          <w:rPr>
            <w:sz w:val="28"/>
            <w:szCs w:val="28"/>
          </w:rPr>
          <w:t>Законом</w:t>
        </w:r>
      </w:hyperlink>
      <w:r w:rsidRPr="005F5E9C">
        <w:rPr>
          <w:sz w:val="28"/>
          <w:szCs w:val="28"/>
        </w:rPr>
        <w:t xml:space="preserve"> Воронежской области от 28.12.2007 </w:t>
      </w:r>
      <w:r>
        <w:rPr>
          <w:sz w:val="28"/>
          <w:szCs w:val="28"/>
        </w:rPr>
        <w:t>№</w:t>
      </w:r>
      <w:r w:rsidRPr="005F5E9C">
        <w:rPr>
          <w:sz w:val="28"/>
          <w:szCs w:val="28"/>
        </w:rPr>
        <w:t xml:space="preserve"> 175-ОЗ </w:t>
      </w:r>
      <w:r>
        <w:rPr>
          <w:sz w:val="28"/>
          <w:szCs w:val="28"/>
        </w:rPr>
        <w:t>«</w:t>
      </w:r>
      <w:r w:rsidRPr="005F5E9C">
        <w:rPr>
          <w:sz w:val="28"/>
          <w:szCs w:val="28"/>
        </w:rPr>
        <w:t>О муниципальной службе в Воронежской области</w:t>
      </w:r>
      <w:r>
        <w:rPr>
          <w:sz w:val="28"/>
          <w:szCs w:val="28"/>
        </w:rPr>
        <w:t>»</w:t>
      </w:r>
      <w:r w:rsidR="00C32F15">
        <w:rPr>
          <w:sz w:val="28"/>
          <w:szCs w:val="28"/>
        </w:rPr>
        <w:t xml:space="preserve">, рассмотрев </w:t>
      </w:r>
      <w:r w:rsidR="00C32F15" w:rsidRPr="00C32F15">
        <w:rPr>
          <w:sz w:val="28"/>
          <w:szCs w:val="28"/>
        </w:rPr>
        <w:t xml:space="preserve">протест прокурора </w:t>
      </w:r>
      <w:proofErr w:type="spellStart"/>
      <w:r w:rsidR="00C32F15" w:rsidRPr="00C32F15">
        <w:rPr>
          <w:sz w:val="28"/>
          <w:szCs w:val="28"/>
        </w:rPr>
        <w:t>Бутурлиновского</w:t>
      </w:r>
      <w:proofErr w:type="spellEnd"/>
      <w:r w:rsidR="00C32F15" w:rsidRPr="00C32F15">
        <w:rPr>
          <w:sz w:val="28"/>
          <w:szCs w:val="28"/>
        </w:rPr>
        <w:t xml:space="preserve"> района от</w:t>
      </w:r>
      <w:proofErr w:type="gramEnd"/>
      <w:r w:rsidR="00C32F15" w:rsidRPr="00C32F15">
        <w:rPr>
          <w:sz w:val="28"/>
          <w:szCs w:val="28"/>
        </w:rPr>
        <w:t xml:space="preserve"> </w:t>
      </w:r>
      <w:r w:rsidR="002E0A1C">
        <w:rPr>
          <w:sz w:val="28"/>
          <w:szCs w:val="28"/>
        </w:rPr>
        <w:t>10</w:t>
      </w:r>
      <w:r w:rsidR="00C32F15" w:rsidRPr="00C32F15">
        <w:rPr>
          <w:sz w:val="28"/>
          <w:szCs w:val="28"/>
        </w:rPr>
        <w:t>.0</w:t>
      </w:r>
      <w:r w:rsidR="00C32F15">
        <w:rPr>
          <w:sz w:val="28"/>
          <w:szCs w:val="28"/>
        </w:rPr>
        <w:t>8</w:t>
      </w:r>
      <w:r w:rsidR="00C32F15" w:rsidRPr="00C32F15">
        <w:rPr>
          <w:sz w:val="28"/>
          <w:szCs w:val="28"/>
        </w:rPr>
        <w:t xml:space="preserve">.2016 г. № </w:t>
      </w:r>
      <w:r w:rsidR="002E0A1C">
        <w:rPr>
          <w:sz w:val="28"/>
          <w:szCs w:val="28"/>
        </w:rPr>
        <w:t xml:space="preserve">2-1-2016/835 </w:t>
      </w:r>
      <w:r w:rsidR="00C32F15" w:rsidRPr="00C32F15">
        <w:rPr>
          <w:sz w:val="28"/>
          <w:szCs w:val="28"/>
        </w:rPr>
        <w:t xml:space="preserve"> </w:t>
      </w:r>
      <w:r w:rsidRPr="005F5E9C">
        <w:rPr>
          <w:sz w:val="28"/>
          <w:szCs w:val="28"/>
        </w:rPr>
        <w:t>и в целях приведения муниципальных правовых актов в соответствие действующему законодательству</w:t>
      </w:r>
      <w:r w:rsidR="0067661B" w:rsidRPr="006D2D07">
        <w:rPr>
          <w:sz w:val="28"/>
          <w:szCs w:val="28"/>
        </w:rPr>
        <w:t xml:space="preserve">, </w:t>
      </w:r>
      <w:r w:rsidR="000A6A9C">
        <w:rPr>
          <w:sz w:val="28"/>
          <w:szCs w:val="28"/>
        </w:rPr>
        <w:t xml:space="preserve">администрация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="000A6A9C">
        <w:rPr>
          <w:sz w:val="28"/>
          <w:szCs w:val="28"/>
        </w:rPr>
        <w:t xml:space="preserve"> сельского поселения</w:t>
      </w:r>
    </w:p>
    <w:p w:rsidR="00B14598" w:rsidRPr="007A7689" w:rsidRDefault="00B14598" w:rsidP="009A0D90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B14598" w:rsidRPr="00B14598" w:rsidRDefault="00B14598" w:rsidP="009A0D90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 w:rsidRPr="00B14598">
        <w:rPr>
          <w:b/>
          <w:sz w:val="28"/>
          <w:szCs w:val="28"/>
        </w:rPr>
        <w:t>ПОСТАНОВЛЯ</w:t>
      </w:r>
      <w:r w:rsidR="000A6A9C">
        <w:rPr>
          <w:b/>
          <w:sz w:val="28"/>
          <w:szCs w:val="28"/>
        </w:rPr>
        <w:t>ЕТ</w:t>
      </w:r>
      <w:r w:rsidRPr="00B14598">
        <w:rPr>
          <w:b/>
          <w:sz w:val="28"/>
          <w:szCs w:val="28"/>
        </w:rPr>
        <w:t>:</w:t>
      </w:r>
    </w:p>
    <w:p w:rsidR="00B14598" w:rsidRPr="00B14598" w:rsidRDefault="00B14598" w:rsidP="009A0D90">
      <w:pPr>
        <w:pStyle w:val="ConsPlusTitle"/>
        <w:widowControl/>
        <w:tabs>
          <w:tab w:val="left" w:pos="540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F5E9C" w:rsidRDefault="00B14598" w:rsidP="006D2D07">
      <w:pPr>
        <w:pStyle w:val="ConsPlusNormal0"/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6D2D07">
        <w:rPr>
          <w:rFonts w:ascii="Times New Roman" w:hAnsi="Times New Roman" w:cs="Times New Roman"/>
          <w:sz w:val="28"/>
          <w:szCs w:val="28"/>
        </w:rPr>
        <w:t xml:space="preserve">1. </w:t>
      </w:r>
      <w:r w:rsidR="000D5B19">
        <w:rPr>
          <w:rFonts w:ascii="Times New Roman" w:hAnsi="Times New Roman"/>
          <w:bCs/>
          <w:sz w:val="28"/>
          <w:szCs w:val="28"/>
        </w:rPr>
        <w:t>Внести в постановление администрации</w:t>
      </w:r>
      <w:r w:rsidR="000D5B19" w:rsidRPr="00B10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A1C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A6A9C">
        <w:rPr>
          <w:rFonts w:ascii="Times New Roman" w:hAnsi="Times New Roman"/>
          <w:sz w:val="28"/>
          <w:szCs w:val="28"/>
        </w:rPr>
        <w:t xml:space="preserve"> сельского</w:t>
      </w:r>
      <w:r w:rsidR="000D5B19">
        <w:rPr>
          <w:rFonts w:ascii="Times New Roman" w:hAnsi="Times New Roman"/>
          <w:sz w:val="28"/>
          <w:szCs w:val="28"/>
        </w:rPr>
        <w:t xml:space="preserve"> </w:t>
      </w:r>
      <w:r w:rsidR="000D5B19">
        <w:rPr>
          <w:rFonts w:ascii="Times New Roman" w:hAnsi="Times New Roman"/>
          <w:sz w:val="28"/>
        </w:rPr>
        <w:t xml:space="preserve">поселения от </w:t>
      </w:r>
      <w:r w:rsidR="002E0A1C">
        <w:rPr>
          <w:rFonts w:ascii="Times New Roman" w:hAnsi="Times New Roman"/>
          <w:sz w:val="28"/>
        </w:rPr>
        <w:t>01</w:t>
      </w:r>
      <w:r w:rsidR="000A6A9C">
        <w:rPr>
          <w:rFonts w:ascii="Times New Roman" w:hAnsi="Times New Roman"/>
          <w:sz w:val="28"/>
        </w:rPr>
        <w:t xml:space="preserve">.09.2010 г. № </w:t>
      </w:r>
      <w:r w:rsidR="002E0A1C">
        <w:rPr>
          <w:rFonts w:ascii="Times New Roman" w:hAnsi="Times New Roman"/>
          <w:sz w:val="28"/>
        </w:rPr>
        <w:t>35</w:t>
      </w:r>
      <w:r w:rsidR="000D5B19">
        <w:rPr>
          <w:rFonts w:ascii="Times New Roman" w:hAnsi="Times New Roman"/>
          <w:bCs/>
          <w:sz w:val="28"/>
          <w:szCs w:val="28"/>
        </w:rPr>
        <w:t xml:space="preserve"> «</w:t>
      </w:r>
      <w:r w:rsidR="000D5B19" w:rsidRPr="00AF4E91">
        <w:rPr>
          <w:rFonts w:ascii="Times New Roman" w:hAnsi="Times New Roman"/>
          <w:sz w:val="28"/>
          <w:szCs w:val="28"/>
        </w:rPr>
        <w:t>О</w:t>
      </w:r>
      <w:r w:rsidR="000D5B19">
        <w:rPr>
          <w:rFonts w:ascii="Times New Roman" w:hAnsi="Times New Roman"/>
          <w:sz w:val="28"/>
          <w:szCs w:val="28"/>
        </w:rPr>
        <w:t xml:space="preserve"> </w:t>
      </w:r>
      <w:r w:rsidR="000D5B19" w:rsidRPr="002C119E">
        <w:rPr>
          <w:rFonts w:ascii="Times New Roman" w:hAnsi="Times New Roman"/>
          <w:sz w:val="28"/>
          <w:szCs w:val="28"/>
        </w:rPr>
        <w:t>комиссии</w:t>
      </w:r>
      <w:r w:rsidR="000D5B1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2E0A1C">
        <w:rPr>
          <w:rFonts w:ascii="Times New Roman" w:hAnsi="Times New Roman"/>
          <w:sz w:val="28"/>
          <w:szCs w:val="28"/>
        </w:rPr>
        <w:t>»</w:t>
      </w:r>
      <w:r w:rsidR="000A6A9C">
        <w:rPr>
          <w:rFonts w:ascii="Times New Roman" w:hAnsi="Times New Roman"/>
          <w:sz w:val="28"/>
          <w:szCs w:val="28"/>
        </w:rPr>
        <w:t xml:space="preserve"> </w:t>
      </w:r>
      <w:r w:rsidR="000A6A9C">
        <w:rPr>
          <w:rFonts w:ascii="Times New Roman" w:hAnsi="Times New Roman"/>
          <w:bCs/>
          <w:sz w:val="28"/>
          <w:szCs w:val="28"/>
        </w:rPr>
        <w:t xml:space="preserve"> </w:t>
      </w:r>
      <w:r w:rsidR="005F5E9C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0D5B19">
        <w:rPr>
          <w:rFonts w:ascii="Times New Roman" w:hAnsi="Times New Roman"/>
          <w:bCs/>
          <w:sz w:val="28"/>
          <w:szCs w:val="28"/>
        </w:rPr>
        <w:t>изменения</w:t>
      </w:r>
      <w:r w:rsidR="005F5E9C">
        <w:rPr>
          <w:rFonts w:ascii="Times New Roman" w:hAnsi="Times New Roman"/>
          <w:bCs/>
          <w:sz w:val="28"/>
          <w:szCs w:val="28"/>
        </w:rPr>
        <w:t>:</w:t>
      </w:r>
    </w:p>
    <w:p w:rsidR="005F5E9C" w:rsidRDefault="00076952" w:rsidP="006D2D07">
      <w:pPr>
        <w:pStyle w:val="ConsPlusNormal0"/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Положение о </w:t>
      </w:r>
      <w:r w:rsidRPr="002C119E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изложить в редакции согласно приложению № 1</w:t>
      </w:r>
      <w:r w:rsidRPr="00076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2E0A1C" w:rsidRDefault="00CA174B" w:rsidP="000D5B19">
      <w:pPr>
        <w:ind w:firstLine="720"/>
        <w:jc w:val="both"/>
        <w:rPr>
          <w:sz w:val="28"/>
          <w:szCs w:val="28"/>
        </w:rPr>
      </w:pPr>
      <w:r w:rsidRPr="00CA174B">
        <w:rPr>
          <w:sz w:val="28"/>
          <w:szCs w:val="28"/>
        </w:rPr>
        <w:lastRenderedPageBreak/>
        <w:t xml:space="preserve">2. Опубликовать настоящее постановление в </w:t>
      </w:r>
      <w:r w:rsidR="002E0A1C" w:rsidRPr="00EB0BD8">
        <w:rPr>
          <w:sz w:val="28"/>
          <w:szCs w:val="28"/>
        </w:rPr>
        <w:t>Вестник</w:t>
      </w:r>
      <w:r w:rsidR="002E0A1C">
        <w:rPr>
          <w:sz w:val="28"/>
          <w:szCs w:val="28"/>
        </w:rPr>
        <w:t>е</w:t>
      </w:r>
      <w:r w:rsidR="002E0A1C" w:rsidRPr="00EB0BD8">
        <w:rPr>
          <w:sz w:val="28"/>
          <w:szCs w:val="28"/>
        </w:rPr>
        <w:t xml:space="preserve"> муниципальных правовых актов и иной официальной информации </w:t>
      </w:r>
      <w:proofErr w:type="spellStart"/>
      <w:r w:rsidR="002E0A1C" w:rsidRPr="00EB0BD8">
        <w:rPr>
          <w:color w:val="000000"/>
          <w:sz w:val="28"/>
          <w:szCs w:val="28"/>
        </w:rPr>
        <w:t>Пузевского</w:t>
      </w:r>
      <w:proofErr w:type="spellEnd"/>
      <w:r w:rsidR="002E0A1C" w:rsidRPr="00EB0BD8">
        <w:rPr>
          <w:sz w:val="28"/>
          <w:szCs w:val="28"/>
        </w:rPr>
        <w:t xml:space="preserve"> сельского поселения </w:t>
      </w:r>
      <w:proofErr w:type="spellStart"/>
      <w:r w:rsidR="002E0A1C" w:rsidRPr="00EB0BD8">
        <w:rPr>
          <w:sz w:val="28"/>
          <w:szCs w:val="28"/>
        </w:rPr>
        <w:t>Бутурлиновского</w:t>
      </w:r>
      <w:proofErr w:type="spellEnd"/>
      <w:r w:rsidR="002E0A1C" w:rsidRPr="00EB0BD8">
        <w:rPr>
          <w:sz w:val="28"/>
          <w:szCs w:val="28"/>
        </w:rPr>
        <w:t xml:space="preserve"> муниципального района Воронежской области</w:t>
      </w:r>
      <w:r w:rsidR="0041177B">
        <w:rPr>
          <w:sz w:val="28"/>
          <w:szCs w:val="28"/>
        </w:rPr>
        <w:t>.</w:t>
      </w:r>
      <w:r w:rsidR="002E0A1C">
        <w:rPr>
          <w:sz w:val="28"/>
          <w:szCs w:val="28"/>
        </w:rPr>
        <w:t xml:space="preserve"> </w:t>
      </w:r>
    </w:p>
    <w:p w:rsidR="000D5B19" w:rsidRDefault="000D5B19" w:rsidP="000D5B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опубликования</w:t>
      </w:r>
      <w:r w:rsidR="00BA3B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0A1C" w:rsidRDefault="002E0A1C" w:rsidP="000D5B19">
      <w:pPr>
        <w:ind w:firstLine="720"/>
        <w:jc w:val="both"/>
        <w:rPr>
          <w:sz w:val="28"/>
          <w:szCs w:val="28"/>
        </w:rPr>
      </w:pPr>
    </w:p>
    <w:p w:rsidR="002E0A1C" w:rsidRDefault="002E0A1C" w:rsidP="000D5B19">
      <w:pPr>
        <w:ind w:firstLine="720"/>
        <w:jc w:val="both"/>
        <w:rPr>
          <w:sz w:val="28"/>
          <w:szCs w:val="28"/>
        </w:rPr>
      </w:pPr>
    </w:p>
    <w:p w:rsidR="002E0A1C" w:rsidRDefault="002E0A1C" w:rsidP="000D5B19">
      <w:pPr>
        <w:ind w:firstLine="720"/>
        <w:jc w:val="both"/>
        <w:rPr>
          <w:sz w:val="28"/>
          <w:szCs w:val="28"/>
        </w:rPr>
      </w:pPr>
    </w:p>
    <w:p w:rsidR="002E0A1C" w:rsidRPr="00CA174B" w:rsidRDefault="002E0A1C" w:rsidP="000D5B19">
      <w:pPr>
        <w:ind w:firstLine="720"/>
        <w:jc w:val="both"/>
        <w:rPr>
          <w:sz w:val="28"/>
          <w:szCs w:val="28"/>
        </w:rPr>
      </w:pPr>
    </w:p>
    <w:p w:rsidR="00B14598" w:rsidRPr="00B14598" w:rsidRDefault="000A6A9C" w:rsidP="007A768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="002E0A1C">
        <w:rPr>
          <w:sz w:val="28"/>
          <w:szCs w:val="28"/>
        </w:rPr>
        <w:t xml:space="preserve"> сельского поселения                                       И.М. </w:t>
      </w:r>
      <w:proofErr w:type="spellStart"/>
      <w:r w:rsidR="002E0A1C">
        <w:rPr>
          <w:sz w:val="28"/>
          <w:szCs w:val="28"/>
        </w:rPr>
        <w:t>Дорохин</w:t>
      </w:r>
      <w:proofErr w:type="spellEnd"/>
    </w:p>
    <w:p w:rsidR="00B14598" w:rsidRPr="00B14598" w:rsidRDefault="000A6A9C" w:rsidP="007A768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3BEF" w:rsidRPr="006A2A7D" w:rsidRDefault="00BA3BEF" w:rsidP="00BA3BEF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A3BEF" w:rsidRPr="006A2A7D" w:rsidRDefault="00BA3BEF" w:rsidP="00BA3BEF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A2A7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6A2A7D">
        <w:rPr>
          <w:sz w:val="28"/>
          <w:szCs w:val="28"/>
        </w:rPr>
        <w:t xml:space="preserve"> администрации</w:t>
      </w:r>
    </w:p>
    <w:p w:rsidR="00BA3BEF" w:rsidRPr="006A2A7D" w:rsidRDefault="002E0A1C" w:rsidP="00BA3BEF">
      <w:pPr>
        <w:ind w:right="-1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</w:t>
      </w:r>
      <w:r w:rsidR="000A6A9C">
        <w:rPr>
          <w:sz w:val="28"/>
          <w:szCs w:val="28"/>
        </w:rPr>
        <w:t xml:space="preserve"> сельского</w:t>
      </w:r>
      <w:r w:rsidR="00BA3BEF" w:rsidRPr="006A2A7D">
        <w:rPr>
          <w:sz w:val="28"/>
          <w:szCs w:val="28"/>
        </w:rPr>
        <w:t xml:space="preserve"> поселения</w:t>
      </w:r>
    </w:p>
    <w:p w:rsidR="00BA3BEF" w:rsidRPr="000A6A9C" w:rsidRDefault="00BA3BEF" w:rsidP="00BA3BEF">
      <w:pPr>
        <w:ind w:right="-15"/>
        <w:jc w:val="right"/>
        <w:rPr>
          <w:sz w:val="28"/>
          <w:szCs w:val="28"/>
        </w:rPr>
      </w:pPr>
      <w:r w:rsidRPr="000A6A9C">
        <w:rPr>
          <w:sz w:val="28"/>
          <w:szCs w:val="28"/>
        </w:rPr>
        <w:t xml:space="preserve">от </w:t>
      </w:r>
      <w:r w:rsidR="002E0A1C">
        <w:rPr>
          <w:sz w:val="28"/>
          <w:szCs w:val="28"/>
        </w:rPr>
        <w:t xml:space="preserve"> 2</w:t>
      </w:r>
      <w:r w:rsidR="00423A79">
        <w:rPr>
          <w:sz w:val="28"/>
          <w:szCs w:val="28"/>
        </w:rPr>
        <w:t>9</w:t>
      </w:r>
      <w:r w:rsidR="002E0A1C">
        <w:rPr>
          <w:sz w:val="28"/>
          <w:szCs w:val="28"/>
        </w:rPr>
        <w:t>.08.2016 года</w:t>
      </w:r>
      <w:r w:rsidRPr="000A6A9C">
        <w:rPr>
          <w:sz w:val="28"/>
          <w:szCs w:val="28"/>
        </w:rPr>
        <w:t xml:space="preserve">  № </w:t>
      </w:r>
      <w:r w:rsidR="002E0A1C">
        <w:rPr>
          <w:sz w:val="28"/>
          <w:szCs w:val="28"/>
        </w:rPr>
        <w:t>65</w:t>
      </w:r>
    </w:p>
    <w:p w:rsidR="00BA3BEF" w:rsidRDefault="00BA3BEF" w:rsidP="000D5B19">
      <w:pPr>
        <w:ind w:right="-15"/>
        <w:jc w:val="right"/>
        <w:rPr>
          <w:sz w:val="28"/>
          <w:szCs w:val="28"/>
        </w:rPr>
      </w:pPr>
    </w:p>
    <w:p w:rsidR="00BA3BEF" w:rsidRPr="00BA3BEF" w:rsidRDefault="00BA3BEF" w:rsidP="00BA3BEF">
      <w:pPr>
        <w:ind w:right="-15"/>
        <w:jc w:val="center"/>
        <w:rPr>
          <w:b/>
          <w:bCs/>
          <w:sz w:val="28"/>
          <w:szCs w:val="28"/>
        </w:rPr>
      </w:pPr>
      <w:r w:rsidRPr="00BA3BEF">
        <w:rPr>
          <w:b/>
          <w:bCs/>
          <w:sz w:val="28"/>
          <w:szCs w:val="28"/>
        </w:rPr>
        <w:t xml:space="preserve">Положение </w:t>
      </w:r>
    </w:p>
    <w:p w:rsidR="00BA3BEF" w:rsidRPr="00BA3BEF" w:rsidRDefault="00BA3BEF" w:rsidP="00BA3BEF">
      <w:pPr>
        <w:ind w:right="-15"/>
        <w:jc w:val="center"/>
        <w:rPr>
          <w:b/>
          <w:sz w:val="28"/>
          <w:szCs w:val="28"/>
        </w:rPr>
      </w:pPr>
      <w:r w:rsidRPr="00BA3BEF">
        <w:rPr>
          <w:b/>
          <w:bCs/>
          <w:sz w:val="28"/>
          <w:szCs w:val="28"/>
        </w:rPr>
        <w:t xml:space="preserve">о </w:t>
      </w:r>
      <w:r w:rsidRPr="00BA3BEF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BA3BEF">
        <w:rPr>
          <w:b/>
          <w:bCs/>
          <w:sz w:val="28"/>
          <w:szCs w:val="28"/>
        </w:rPr>
        <w:t xml:space="preserve"> в администрации</w:t>
      </w:r>
      <w:r w:rsidRPr="00BA3BEF">
        <w:rPr>
          <w:b/>
          <w:sz w:val="28"/>
          <w:szCs w:val="28"/>
        </w:rPr>
        <w:t xml:space="preserve"> </w:t>
      </w:r>
      <w:proofErr w:type="spellStart"/>
      <w:r w:rsidR="002E0A1C">
        <w:rPr>
          <w:b/>
          <w:sz w:val="28"/>
          <w:szCs w:val="28"/>
        </w:rPr>
        <w:t>Пузевского</w:t>
      </w:r>
      <w:proofErr w:type="spellEnd"/>
      <w:r w:rsidR="000A6A9C">
        <w:rPr>
          <w:b/>
          <w:sz w:val="28"/>
          <w:szCs w:val="28"/>
        </w:rPr>
        <w:t xml:space="preserve"> сельского </w:t>
      </w:r>
      <w:r w:rsidRPr="00BA3BEF">
        <w:rPr>
          <w:b/>
          <w:sz w:val="28"/>
        </w:rPr>
        <w:t>поселения</w:t>
      </w:r>
    </w:p>
    <w:p w:rsidR="00BA3BEF" w:rsidRDefault="00BA3BEF" w:rsidP="00BA3BEF">
      <w:pPr>
        <w:ind w:right="-15"/>
        <w:jc w:val="center"/>
        <w:rPr>
          <w:sz w:val="28"/>
          <w:szCs w:val="28"/>
        </w:rPr>
      </w:pP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="00EF6EB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 (далее - комиссия).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BA3BEF">
          <w:rPr>
            <w:sz w:val="28"/>
            <w:szCs w:val="28"/>
          </w:rPr>
          <w:t>Конституцией</w:t>
        </w:r>
      </w:hyperlink>
      <w:r w:rsidRPr="00BA3BEF">
        <w:rPr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="00EF6EB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>, настоящим Положением.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="00EF6EB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A3BEF">
        <w:rPr>
          <w:sz w:val="28"/>
          <w:szCs w:val="28"/>
        </w:rPr>
        <w:t xml:space="preserve">а) в обеспечении соблюдения муниципальными служащими администрации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="00EF6EB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BA3BEF">
          <w:rPr>
            <w:sz w:val="28"/>
            <w:szCs w:val="28"/>
          </w:rPr>
          <w:t>законом</w:t>
        </w:r>
      </w:hyperlink>
      <w:r w:rsidRPr="00BA3BEF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A3BE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A3BEF">
        <w:rPr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б) в осуществлении мер по предупреждению коррупции.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="002E0A1C">
        <w:rPr>
          <w:sz w:val="28"/>
          <w:szCs w:val="28"/>
        </w:rPr>
        <w:t xml:space="preserve"> </w:t>
      </w:r>
      <w:r w:rsidR="00EF6EB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.</w:t>
      </w:r>
    </w:p>
    <w:p w:rsid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5. Комиссия образуется </w:t>
      </w:r>
      <w:r w:rsidR="00920661">
        <w:rPr>
          <w:sz w:val="28"/>
          <w:szCs w:val="28"/>
        </w:rPr>
        <w:t>постановлением</w:t>
      </w:r>
      <w:r w:rsidRPr="00BA3BEF">
        <w:rPr>
          <w:sz w:val="28"/>
          <w:szCs w:val="28"/>
        </w:rPr>
        <w:t xml:space="preserve"> администрации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="00EF6EB9">
        <w:rPr>
          <w:sz w:val="28"/>
          <w:szCs w:val="28"/>
        </w:rPr>
        <w:t xml:space="preserve"> сельского</w:t>
      </w:r>
      <w:r w:rsidR="00920661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>. 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F6EB9" w:rsidRDefault="00EF6EB9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F6EB9">
        <w:rPr>
          <w:sz w:val="28"/>
          <w:szCs w:val="28"/>
        </w:rPr>
        <w:t xml:space="preserve">В состав комиссии входят </w:t>
      </w:r>
      <w:r w:rsidRPr="00301149">
        <w:rPr>
          <w:sz w:val="28"/>
          <w:szCs w:val="28"/>
        </w:rPr>
        <w:t>ведущий специалист</w:t>
      </w:r>
      <w:r w:rsidRPr="00301149">
        <w:rPr>
          <w:i/>
          <w:color w:val="FF0000"/>
          <w:sz w:val="28"/>
          <w:szCs w:val="28"/>
        </w:rPr>
        <w:t xml:space="preserve"> </w:t>
      </w:r>
      <w:r w:rsidRPr="00EF6EB9">
        <w:rPr>
          <w:sz w:val="28"/>
          <w:szCs w:val="28"/>
        </w:rPr>
        <w:t xml:space="preserve">администрации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Pr="00EF6EB9">
        <w:rPr>
          <w:sz w:val="28"/>
          <w:szCs w:val="28"/>
        </w:rPr>
        <w:t xml:space="preserve"> сельского поселения (председатель комиссии), </w:t>
      </w:r>
      <w:r w:rsidR="00301149" w:rsidRPr="00044C09">
        <w:rPr>
          <w:sz w:val="28"/>
          <w:szCs w:val="28"/>
        </w:rPr>
        <w:t>ведущий</w:t>
      </w:r>
      <w:r w:rsidRPr="00044C09">
        <w:rPr>
          <w:sz w:val="28"/>
          <w:szCs w:val="28"/>
        </w:rPr>
        <w:t xml:space="preserve"> категории - главный бухгалтер (заместитель председателя комиссии),</w:t>
      </w:r>
      <w:r w:rsidRPr="00EF6EB9">
        <w:rPr>
          <w:sz w:val="28"/>
          <w:szCs w:val="28"/>
        </w:rPr>
        <w:t xml:space="preserve">  </w:t>
      </w:r>
      <w:r w:rsidRPr="00EF6EB9">
        <w:rPr>
          <w:sz w:val="28"/>
          <w:szCs w:val="28"/>
        </w:rPr>
        <w:lastRenderedPageBreak/>
        <w:t xml:space="preserve">депутат Совета народных депутатов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Pr="00EF6EB9">
        <w:rPr>
          <w:sz w:val="28"/>
          <w:szCs w:val="28"/>
        </w:rPr>
        <w:t xml:space="preserve"> сельского поселения (секретарь комиссии).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7. Глава </w:t>
      </w:r>
      <w:proofErr w:type="spellStart"/>
      <w:r w:rsidR="002E0A1C">
        <w:rPr>
          <w:sz w:val="28"/>
          <w:szCs w:val="28"/>
        </w:rPr>
        <w:t>Пузевского</w:t>
      </w:r>
      <w:proofErr w:type="spellEnd"/>
      <w:r w:rsidR="00EF6EB9">
        <w:rPr>
          <w:sz w:val="28"/>
          <w:szCs w:val="28"/>
        </w:rPr>
        <w:t xml:space="preserve"> сельского</w:t>
      </w:r>
      <w:r w:rsidR="00285A3F">
        <w:rPr>
          <w:sz w:val="28"/>
          <w:szCs w:val="28"/>
        </w:rPr>
        <w:t xml:space="preserve"> поселения</w:t>
      </w:r>
      <w:r w:rsidR="00285A3F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может принять решение о включении в состав комиссии представителей </w:t>
      </w:r>
      <w:r w:rsidR="00285A3F" w:rsidRPr="00BA3BEF">
        <w:rPr>
          <w:sz w:val="28"/>
          <w:szCs w:val="28"/>
        </w:rPr>
        <w:t>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</w:t>
      </w:r>
      <w:r w:rsidR="00285A3F">
        <w:rPr>
          <w:sz w:val="28"/>
          <w:szCs w:val="28"/>
        </w:rPr>
        <w:t xml:space="preserve">, представителей </w:t>
      </w:r>
      <w:r w:rsidRPr="00BA3BEF">
        <w:rPr>
          <w:sz w:val="28"/>
          <w:szCs w:val="28"/>
        </w:rPr>
        <w:t>общественных организаций.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EF6EB9">
        <w:rPr>
          <w:sz w:val="28"/>
          <w:szCs w:val="28"/>
        </w:rPr>
        <w:t xml:space="preserve"> сельского </w:t>
      </w:r>
      <w:r w:rsidR="00285A3F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10. В заседании комиссии с правом совещательного голоса участвуют: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A3BEF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88595D">
        <w:rPr>
          <w:sz w:val="28"/>
          <w:szCs w:val="28"/>
        </w:rPr>
        <w:t xml:space="preserve"> сельского</w:t>
      </w:r>
      <w:r w:rsidR="00285A3F">
        <w:rPr>
          <w:sz w:val="28"/>
          <w:szCs w:val="28"/>
        </w:rPr>
        <w:t xml:space="preserve"> поселения</w:t>
      </w:r>
      <w:r w:rsidR="00285A3F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15"/>
      <w:bookmarkEnd w:id="0"/>
      <w:r w:rsidRPr="00BA3BEF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88595D">
        <w:rPr>
          <w:sz w:val="28"/>
          <w:szCs w:val="28"/>
        </w:rPr>
        <w:t xml:space="preserve"> сельского</w:t>
      </w:r>
      <w:r w:rsidR="00285A3F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88595D">
        <w:rPr>
          <w:sz w:val="28"/>
          <w:szCs w:val="28"/>
        </w:rPr>
        <w:t xml:space="preserve"> сельского</w:t>
      </w:r>
      <w:r w:rsidR="00285A3F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представители заинтересованных организаций; </w:t>
      </w:r>
      <w:proofErr w:type="gramStart"/>
      <w:r w:rsidRPr="00BA3BEF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11.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88595D">
        <w:rPr>
          <w:sz w:val="28"/>
          <w:szCs w:val="28"/>
        </w:rPr>
        <w:t xml:space="preserve"> сельского</w:t>
      </w:r>
      <w:r w:rsidR="00285A3F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>, недопустимо.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BA3BEF">
        <w:rPr>
          <w:sz w:val="28"/>
          <w:szCs w:val="28"/>
        </w:rPr>
        <w:lastRenderedPageBreak/>
        <w:t>соответствующий член комиссии не принимает участие в рассмотрении указанного вопроса.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18"/>
      <w:bookmarkEnd w:id="1"/>
      <w:r w:rsidRPr="00BA3BEF">
        <w:rPr>
          <w:sz w:val="28"/>
          <w:szCs w:val="28"/>
        </w:rPr>
        <w:t>13. Основаниями для проведения заседания комиссии являются: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19"/>
      <w:bookmarkEnd w:id="2"/>
      <w:r w:rsidRPr="00BA3BEF">
        <w:rPr>
          <w:sz w:val="28"/>
          <w:szCs w:val="28"/>
        </w:rPr>
        <w:t>а) поступившие в комиссию материалы, свидетельствующие: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Par20"/>
      <w:bookmarkEnd w:id="3"/>
      <w:r w:rsidRPr="00BA3BEF">
        <w:rPr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1" w:history="1">
        <w:r w:rsidRPr="00BA3BEF">
          <w:rPr>
            <w:sz w:val="28"/>
            <w:szCs w:val="28"/>
          </w:rPr>
          <w:t xml:space="preserve">подпунктом </w:t>
        </w:r>
        <w:r w:rsidR="00285A3F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а.1</w:t>
        </w:r>
        <w:r w:rsidR="00285A3F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</w:t>
        </w:r>
      </w:hyperlink>
      <w:r w:rsidRPr="00BA3BEF">
        <w:rPr>
          <w:sz w:val="28"/>
          <w:szCs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2" w:history="1">
        <w:r w:rsidRPr="00BA3BEF">
          <w:rPr>
            <w:sz w:val="28"/>
            <w:szCs w:val="28"/>
          </w:rPr>
          <w:t>законом</w:t>
        </w:r>
      </w:hyperlink>
      <w:r w:rsidRPr="00BA3BEF">
        <w:rPr>
          <w:sz w:val="28"/>
          <w:szCs w:val="28"/>
        </w:rPr>
        <w:t xml:space="preserve"> от 25 декабря 2008 года </w:t>
      </w:r>
      <w:r w:rsidR="00285A3F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273-ФЗ </w:t>
      </w:r>
      <w:r w:rsidR="00285A3F">
        <w:rPr>
          <w:sz w:val="28"/>
          <w:szCs w:val="28"/>
        </w:rPr>
        <w:t>«</w:t>
      </w:r>
      <w:r w:rsidRPr="00BA3BEF">
        <w:rPr>
          <w:sz w:val="28"/>
          <w:szCs w:val="28"/>
        </w:rPr>
        <w:t>О противодействии коррупции</w:t>
      </w:r>
      <w:r w:rsidR="00285A3F">
        <w:rPr>
          <w:sz w:val="28"/>
          <w:szCs w:val="28"/>
        </w:rPr>
        <w:t>»</w:t>
      </w:r>
      <w:r w:rsidRPr="00BA3BEF">
        <w:rPr>
          <w:sz w:val="28"/>
          <w:szCs w:val="28"/>
        </w:rPr>
        <w:t xml:space="preserve"> и другими нормативными правовыми актами Российской Федерации (</w:t>
      </w:r>
      <w:hyperlink r:id="rId13" w:history="1">
        <w:r w:rsidRPr="00BA3BEF">
          <w:rPr>
            <w:sz w:val="28"/>
            <w:szCs w:val="28"/>
          </w:rPr>
          <w:t xml:space="preserve">приложение </w:t>
        </w:r>
        <w:r w:rsidR="00285A3F">
          <w:rPr>
            <w:sz w:val="28"/>
            <w:szCs w:val="28"/>
          </w:rPr>
          <w:t>№</w:t>
        </w:r>
        <w:r w:rsidRPr="00BA3BEF">
          <w:rPr>
            <w:sz w:val="28"/>
            <w:szCs w:val="28"/>
          </w:rPr>
          <w:t xml:space="preserve"> 7</w:t>
        </w:r>
      </w:hyperlink>
      <w:r w:rsidRPr="00BA3BEF">
        <w:rPr>
          <w:sz w:val="28"/>
          <w:szCs w:val="28"/>
        </w:rPr>
        <w:t xml:space="preserve"> к Закону Воронежской области от 28.12.2007 </w:t>
      </w:r>
      <w:r w:rsidR="00B3677B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175-ОЗ </w:t>
      </w:r>
      <w:r w:rsidR="00B3677B">
        <w:rPr>
          <w:sz w:val="28"/>
          <w:szCs w:val="28"/>
        </w:rPr>
        <w:t>«</w:t>
      </w:r>
      <w:r w:rsidRPr="00BA3BEF">
        <w:rPr>
          <w:sz w:val="28"/>
          <w:szCs w:val="28"/>
        </w:rPr>
        <w:t>О муниципальной службе в Воронежской области</w:t>
      </w:r>
      <w:r w:rsidR="00B3677B">
        <w:rPr>
          <w:sz w:val="28"/>
          <w:szCs w:val="28"/>
        </w:rPr>
        <w:t>»</w:t>
      </w:r>
      <w:r w:rsidRPr="00BA3BEF">
        <w:rPr>
          <w:sz w:val="28"/>
          <w:szCs w:val="28"/>
        </w:rPr>
        <w:t>) (далее - Положение о порядке проверки достоверности и полноты сведений);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Par21"/>
      <w:bookmarkEnd w:id="4"/>
      <w:r w:rsidRPr="00BA3BEF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Par22"/>
      <w:bookmarkEnd w:id="5"/>
      <w:r w:rsidRPr="00BA3BEF">
        <w:rPr>
          <w:sz w:val="28"/>
          <w:szCs w:val="28"/>
        </w:rPr>
        <w:t xml:space="preserve">б) поступившее </w:t>
      </w:r>
      <w:r w:rsidR="0088595D" w:rsidRPr="0088595D">
        <w:rPr>
          <w:sz w:val="28"/>
          <w:szCs w:val="28"/>
        </w:rPr>
        <w:t>должностному лицу кадровой службы администрации поселения, ответственному за работу по профилактике коррупционных и иных правонарушений, в порядке, установленном нормативным правовым актом администрации поселения: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Par23"/>
      <w:bookmarkEnd w:id="6"/>
      <w:proofErr w:type="gramStart"/>
      <w:r w:rsidRPr="00BA3BEF">
        <w:rPr>
          <w:sz w:val="28"/>
          <w:szCs w:val="28"/>
        </w:rPr>
        <w:t xml:space="preserve">- обращение гражданина, замещавшего должность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88595D">
        <w:rPr>
          <w:sz w:val="28"/>
          <w:szCs w:val="28"/>
        </w:rPr>
        <w:t xml:space="preserve"> сельского</w:t>
      </w:r>
      <w:r w:rsidR="00B3677B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включенную в перечень должностей, утвержденный правовым актом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88595D">
        <w:rPr>
          <w:sz w:val="28"/>
          <w:szCs w:val="28"/>
        </w:rPr>
        <w:t xml:space="preserve"> сельского</w:t>
      </w:r>
      <w:r w:rsidR="00C4465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BA3BEF">
        <w:rPr>
          <w:sz w:val="28"/>
          <w:szCs w:val="28"/>
        </w:rPr>
        <w:t>, до истечения двух лет со дня увольнение с муниципальной службы;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Par24"/>
      <w:bookmarkEnd w:id="7"/>
      <w:r w:rsidRPr="00BA3BEF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Par25"/>
      <w:bookmarkEnd w:id="8"/>
      <w:r w:rsidRPr="00BA3BEF">
        <w:rPr>
          <w:sz w:val="28"/>
          <w:szCs w:val="28"/>
        </w:rPr>
        <w:t xml:space="preserve">- заявление муниципального служащего о невозможности выполнить требования Федерального </w:t>
      </w:r>
      <w:hyperlink r:id="rId14" w:history="1">
        <w:r w:rsidRPr="00BA3BEF">
          <w:rPr>
            <w:sz w:val="28"/>
            <w:szCs w:val="28"/>
          </w:rPr>
          <w:t>закона</w:t>
        </w:r>
      </w:hyperlink>
      <w:r w:rsidRPr="00BA3BEF">
        <w:rPr>
          <w:sz w:val="28"/>
          <w:szCs w:val="28"/>
        </w:rPr>
        <w:t xml:space="preserve"> от 07.05.2013 </w:t>
      </w:r>
      <w:r w:rsidR="00C4465A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79-ФЗ </w:t>
      </w:r>
      <w:r w:rsidR="00C4465A">
        <w:rPr>
          <w:sz w:val="28"/>
          <w:szCs w:val="28"/>
        </w:rPr>
        <w:t>«</w:t>
      </w:r>
      <w:r w:rsidRPr="00BA3BE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4465A">
        <w:rPr>
          <w:sz w:val="28"/>
          <w:szCs w:val="28"/>
        </w:rPr>
        <w:t>»</w:t>
      </w:r>
      <w:r w:rsidRPr="00BA3BEF">
        <w:rPr>
          <w:sz w:val="28"/>
          <w:szCs w:val="28"/>
        </w:rPr>
        <w:t xml:space="preserve"> в связи с </w:t>
      </w:r>
      <w:r w:rsidRPr="00BA3BEF">
        <w:rPr>
          <w:sz w:val="28"/>
          <w:szCs w:val="28"/>
        </w:rPr>
        <w:lastRenderedPageBreak/>
        <w:t>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Par26"/>
      <w:bookmarkEnd w:id="9"/>
      <w:r w:rsidRPr="00BA3BEF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Par27"/>
      <w:bookmarkEnd w:id="10"/>
      <w:proofErr w:type="gramStart"/>
      <w:r w:rsidRPr="00BA3BEF">
        <w:rPr>
          <w:sz w:val="28"/>
          <w:szCs w:val="28"/>
        </w:rPr>
        <w:t xml:space="preserve">в) представление главы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88595D">
        <w:rPr>
          <w:sz w:val="28"/>
          <w:szCs w:val="28"/>
        </w:rPr>
        <w:t xml:space="preserve"> сельского </w:t>
      </w:r>
      <w:r w:rsidR="00C4465A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 xml:space="preserve">, его представителя, осуществляющего полномочия представителя нанимателя на должности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88595D">
        <w:rPr>
          <w:sz w:val="28"/>
          <w:szCs w:val="28"/>
        </w:rPr>
        <w:t xml:space="preserve"> сельского</w:t>
      </w:r>
      <w:r w:rsidR="00C4465A">
        <w:rPr>
          <w:sz w:val="28"/>
          <w:szCs w:val="28"/>
        </w:rPr>
        <w:t xml:space="preserve"> поселения</w:t>
      </w:r>
      <w:r w:rsidR="00C4465A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(далее - представитель главы </w:t>
      </w:r>
      <w:r w:rsidR="0088595D">
        <w:rPr>
          <w:sz w:val="28"/>
          <w:szCs w:val="28"/>
        </w:rPr>
        <w:t>сельского</w:t>
      </w:r>
      <w:r w:rsidRPr="00BA3BEF">
        <w:rPr>
          <w:sz w:val="28"/>
          <w:szCs w:val="28"/>
        </w:rPr>
        <w:t xml:space="preserve"> </w:t>
      </w:r>
      <w:r w:rsidR="00C4465A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 xml:space="preserve">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88595D">
        <w:rPr>
          <w:sz w:val="28"/>
          <w:szCs w:val="28"/>
        </w:rPr>
        <w:t xml:space="preserve"> сельского</w:t>
      </w:r>
      <w:r w:rsidR="00C4465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 мер по предупреждению коррупции;</w:t>
      </w:r>
      <w:proofErr w:type="gramEnd"/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Par28"/>
      <w:bookmarkEnd w:id="11"/>
      <w:r w:rsidRPr="00BA3BEF">
        <w:rPr>
          <w:sz w:val="28"/>
          <w:szCs w:val="28"/>
        </w:rPr>
        <w:t xml:space="preserve"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BA3BEF">
          <w:rPr>
            <w:sz w:val="28"/>
            <w:szCs w:val="28"/>
          </w:rPr>
          <w:t>частью 1 статьи 3</w:t>
        </w:r>
      </w:hyperlink>
      <w:r w:rsidRPr="00BA3BEF">
        <w:rPr>
          <w:sz w:val="28"/>
          <w:szCs w:val="28"/>
        </w:rPr>
        <w:t xml:space="preserve"> Федерального закона от 03.12.2012 </w:t>
      </w:r>
      <w:r w:rsidR="00C4465A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230-ФЗ </w:t>
      </w:r>
      <w:r w:rsidR="00C4465A">
        <w:rPr>
          <w:sz w:val="28"/>
          <w:szCs w:val="28"/>
        </w:rPr>
        <w:t>«</w:t>
      </w:r>
      <w:r w:rsidRPr="00BA3BEF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C4465A">
        <w:rPr>
          <w:sz w:val="28"/>
          <w:szCs w:val="28"/>
        </w:rPr>
        <w:t>»</w:t>
      </w:r>
      <w:r w:rsidRPr="00BA3BEF">
        <w:rPr>
          <w:sz w:val="28"/>
          <w:szCs w:val="28"/>
        </w:rPr>
        <w:t>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Par29"/>
      <w:bookmarkEnd w:id="12"/>
      <w:proofErr w:type="spellStart"/>
      <w:proofErr w:type="gramStart"/>
      <w:r w:rsidRPr="00BA3BEF">
        <w:rPr>
          <w:sz w:val="28"/>
          <w:szCs w:val="28"/>
        </w:rPr>
        <w:t>д</w:t>
      </w:r>
      <w:proofErr w:type="spellEnd"/>
      <w:r w:rsidRPr="00BA3BEF">
        <w:rPr>
          <w:sz w:val="28"/>
          <w:szCs w:val="28"/>
        </w:rPr>
        <w:t xml:space="preserve">) поступившее в соответствии с </w:t>
      </w:r>
      <w:hyperlink r:id="rId16" w:history="1">
        <w:r w:rsidRPr="00BA3BEF">
          <w:rPr>
            <w:sz w:val="28"/>
            <w:szCs w:val="28"/>
          </w:rPr>
          <w:t>частью 4 статьи 12</w:t>
        </w:r>
      </w:hyperlink>
      <w:r w:rsidRPr="00BA3BEF">
        <w:rPr>
          <w:sz w:val="28"/>
          <w:szCs w:val="28"/>
        </w:rPr>
        <w:t xml:space="preserve"> Федерального закона от 25.12.2008 </w:t>
      </w:r>
      <w:r w:rsidR="00C4465A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273-ФЗ и </w:t>
      </w:r>
      <w:hyperlink r:id="rId17" w:history="1">
        <w:r w:rsidRPr="00BA3BEF">
          <w:rPr>
            <w:sz w:val="28"/>
            <w:szCs w:val="28"/>
          </w:rPr>
          <w:t>статьей 64.1</w:t>
        </w:r>
      </w:hyperlink>
      <w:r w:rsidRPr="00BA3BEF">
        <w:rPr>
          <w:sz w:val="28"/>
          <w:szCs w:val="28"/>
        </w:rPr>
        <w:t xml:space="preserve"> Трудового кодекса Российской Федерации в администрацию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88595D">
        <w:rPr>
          <w:sz w:val="28"/>
          <w:szCs w:val="28"/>
        </w:rPr>
        <w:t xml:space="preserve"> сельского</w:t>
      </w:r>
      <w:r w:rsidR="00C4465A">
        <w:rPr>
          <w:sz w:val="28"/>
          <w:szCs w:val="28"/>
        </w:rPr>
        <w:t xml:space="preserve"> поселения</w:t>
      </w:r>
      <w:r w:rsidR="00C4465A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88595D">
        <w:rPr>
          <w:sz w:val="28"/>
          <w:szCs w:val="28"/>
        </w:rPr>
        <w:t xml:space="preserve"> сельского</w:t>
      </w:r>
      <w:r w:rsidR="00C4465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BA3BEF">
        <w:rPr>
          <w:sz w:val="28"/>
          <w:szCs w:val="28"/>
        </w:rPr>
        <w:t xml:space="preserve"> входили в его должностные (служебные) обязанности, исполняемые во время замещения должности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88595D">
        <w:rPr>
          <w:sz w:val="28"/>
          <w:szCs w:val="28"/>
        </w:rPr>
        <w:t xml:space="preserve"> сельского</w:t>
      </w:r>
      <w:r w:rsidR="00C4465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BA3BEF">
        <w:rPr>
          <w:sz w:val="28"/>
          <w:szCs w:val="28"/>
        </w:rPr>
        <w:t>или</w:t>
      </w:r>
      <w:proofErr w:type="gramEnd"/>
      <w:r w:rsidRPr="00BA3BEF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</w:t>
      </w:r>
      <w:proofErr w:type="gramStart"/>
      <w:r w:rsidRPr="00BA3BEF">
        <w:rPr>
          <w:sz w:val="28"/>
          <w:szCs w:val="28"/>
        </w:rPr>
        <w:t>условиях</w:t>
      </w:r>
      <w:proofErr w:type="gramEnd"/>
      <w:r w:rsidRPr="00BA3BEF">
        <w:rPr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A3BEF" w:rsidRPr="00BA3BEF" w:rsidRDefault="00BA3BEF" w:rsidP="008859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15. Обращение, указанное в </w:t>
      </w:r>
      <w:hyperlink w:anchor="Par23" w:history="1">
        <w:r w:rsidRPr="00BA3BEF">
          <w:rPr>
            <w:sz w:val="28"/>
            <w:szCs w:val="28"/>
          </w:rPr>
          <w:t xml:space="preserve">абзаце втором подпункта </w:t>
        </w:r>
        <w:r w:rsidR="00C4465A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C4465A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подается гражданином, замещавшим должность </w:t>
      </w:r>
      <w:r w:rsidRPr="00BA3BEF">
        <w:rPr>
          <w:sz w:val="28"/>
          <w:szCs w:val="28"/>
        </w:rPr>
        <w:lastRenderedPageBreak/>
        <w:t xml:space="preserve">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88595D">
        <w:rPr>
          <w:sz w:val="28"/>
          <w:szCs w:val="28"/>
        </w:rPr>
        <w:t xml:space="preserve"> сельского</w:t>
      </w:r>
      <w:r w:rsidR="00C4465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включенную в перечень должностей, утвержденный правовым актом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88595D">
        <w:rPr>
          <w:sz w:val="28"/>
          <w:szCs w:val="28"/>
        </w:rPr>
        <w:t xml:space="preserve"> сельского</w:t>
      </w:r>
      <w:r w:rsidR="00C4465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</w:t>
      </w:r>
      <w:r w:rsidR="0088595D" w:rsidRPr="0088595D">
        <w:rPr>
          <w:sz w:val="28"/>
          <w:szCs w:val="28"/>
        </w:rPr>
        <w:t>должностному лицу кадровой службы администрации поселения, ответственному за работу по профилактике коррупционных и иных правонарушений</w:t>
      </w:r>
      <w:r w:rsidR="0088595D">
        <w:rPr>
          <w:sz w:val="28"/>
          <w:szCs w:val="28"/>
        </w:rPr>
        <w:t>.</w:t>
      </w:r>
      <w:r w:rsidRPr="00BA3BEF">
        <w:rPr>
          <w:sz w:val="28"/>
          <w:szCs w:val="28"/>
        </w:rPr>
        <w:t xml:space="preserve">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88595D">
        <w:rPr>
          <w:sz w:val="28"/>
          <w:szCs w:val="28"/>
        </w:rPr>
        <w:t>Д</w:t>
      </w:r>
      <w:r w:rsidR="0088595D" w:rsidRPr="0088595D">
        <w:rPr>
          <w:sz w:val="28"/>
          <w:szCs w:val="28"/>
        </w:rPr>
        <w:t>олжностно</w:t>
      </w:r>
      <w:r w:rsidR="0088595D">
        <w:rPr>
          <w:sz w:val="28"/>
          <w:szCs w:val="28"/>
        </w:rPr>
        <w:t>е лицо</w:t>
      </w:r>
      <w:r w:rsidR="0088595D" w:rsidRPr="0088595D">
        <w:rPr>
          <w:sz w:val="28"/>
          <w:szCs w:val="28"/>
        </w:rPr>
        <w:t xml:space="preserve"> кадровой службы администрации поселения, ответственно</w:t>
      </w:r>
      <w:r w:rsidR="0088595D">
        <w:rPr>
          <w:sz w:val="28"/>
          <w:szCs w:val="28"/>
        </w:rPr>
        <w:t>е</w:t>
      </w:r>
      <w:r w:rsidR="0088595D" w:rsidRPr="0088595D">
        <w:rPr>
          <w:sz w:val="28"/>
          <w:szCs w:val="28"/>
        </w:rPr>
        <w:t xml:space="preserve"> за работу по профилактике коррупционных и иных правонарушений </w:t>
      </w:r>
      <w:r w:rsidRPr="00BA3BEF">
        <w:rPr>
          <w:sz w:val="28"/>
          <w:szCs w:val="28"/>
        </w:rPr>
        <w:t xml:space="preserve">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BA3BEF">
          <w:rPr>
            <w:sz w:val="28"/>
            <w:szCs w:val="28"/>
          </w:rPr>
          <w:t>статьи 12</w:t>
        </w:r>
      </w:hyperlink>
      <w:r w:rsidRPr="00BA3BEF">
        <w:rPr>
          <w:sz w:val="28"/>
          <w:szCs w:val="28"/>
        </w:rPr>
        <w:t xml:space="preserve"> Федерального закона от 25.12.2008 </w:t>
      </w:r>
      <w:r w:rsidR="00C4465A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273-ФЗ.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16. Обращение, указанное в </w:t>
      </w:r>
      <w:hyperlink w:anchor="Par23" w:history="1">
        <w:r w:rsidRPr="00BA3BEF">
          <w:rPr>
            <w:sz w:val="28"/>
            <w:szCs w:val="28"/>
          </w:rPr>
          <w:t xml:space="preserve">абзаце втором подпункта </w:t>
        </w:r>
        <w:r w:rsidR="00C4465A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C4465A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17. </w:t>
      </w:r>
      <w:proofErr w:type="gramStart"/>
      <w:r w:rsidRPr="00BA3BEF">
        <w:rPr>
          <w:sz w:val="28"/>
          <w:szCs w:val="28"/>
        </w:rPr>
        <w:t xml:space="preserve">Уведомление, указанное в </w:t>
      </w:r>
      <w:hyperlink w:anchor="Par29" w:history="1">
        <w:r w:rsidRPr="00BA3BEF">
          <w:rPr>
            <w:sz w:val="28"/>
            <w:szCs w:val="28"/>
          </w:rPr>
          <w:t xml:space="preserve">подпункте </w:t>
        </w:r>
        <w:r w:rsidR="00940691">
          <w:rPr>
            <w:sz w:val="28"/>
            <w:szCs w:val="28"/>
          </w:rPr>
          <w:t>«</w:t>
        </w:r>
        <w:proofErr w:type="spellStart"/>
        <w:r w:rsidRPr="00BA3BEF">
          <w:rPr>
            <w:sz w:val="28"/>
            <w:szCs w:val="28"/>
          </w:rPr>
          <w:t>д</w:t>
        </w:r>
        <w:proofErr w:type="spellEnd"/>
        <w:r w:rsidR="00940691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рассматривается </w:t>
      </w:r>
      <w:r w:rsidR="008579C0">
        <w:rPr>
          <w:sz w:val="28"/>
          <w:szCs w:val="28"/>
        </w:rPr>
        <w:t>должностным</w:t>
      </w:r>
      <w:r w:rsidR="008579C0" w:rsidRPr="008579C0">
        <w:rPr>
          <w:sz w:val="28"/>
          <w:szCs w:val="28"/>
        </w:rPr>
        <w:t xml:space="preserve"> лиц</w:t>
      </w:r>
      <w:r w:rsidR="008579C0">
        <w:rPr>
          <w:sz w:val="28"/>
          <w:szCs w:val="28"/>
        </w:rPr>
        <w:t>ом</w:t>
      </w:r>
      <w:r w:rsidR="008579C0" w:rsidRPr="008579C0">
        <w:rPr>
          <w:sz w:val="28"/>
          <w:szCs w:val="28"/>
        </w:rPr>
        <w:t xml:space="preserve"> кадровой службы администрации поселения, ответственн</w:t>
      </w:r>
      <w:r w:rsidR="008579C0">
        <w:rPr>
          <w:sz w:val="28"/>
          <w:szCs w:val="28"/>
        </w:rPr>
        <w:t>ым</w:t>
      </w:r>
      <w:r w:rsidR="008579C0" w:rsidRPr="008579C0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Pr="00BA3BEF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8579C0">
        <w:rPr>
          <w:sz w:val="28"/>
          <w:szCs w:val="28"/>
        </w:rPr>
        <w:t xml:space="preserve"> сельского </w:t>
      </w:r>
      <w:r w:rsidR="00940691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включенную в перечень должностей, утвержденный правовым актом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8579C0">
        <w:rPr>
          <w:sz w:val="28"/>
          <w:szCs w:val="28"/>
        </w:rPr>
        <w:t xml:space="preserve"> сельского</w:t>
      </w:r>
      <w:r w:rsidR="00940691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требований </w:t>
      </w:r>
      <w:hyperlink r:id="rId19" w:history="1">
        <w:r w:rsidRPr="00BA3BEF">
          <w:rPr>
            <w:sz w:val="28"/>
            <w:szCs w:val="28"/>
          </w:rPr>
          <w:t>статьи 12</w:t>
        </w:r>
      </w:hyperlink>
      <w:r w:rsidRPr="00BA3BEF">
        <w:rPr>
          <w:sz w:val="28"/>
          <w:szCs w:val="28"/>
        </w:rPr>
        <w:t xml:space="preserve"> Федерального закона от 25.12.2008</w:t>
      </w:r>
      <w:proofErr w:type="gramEnd"/>
      <w:r w:rsidRPr="00BA3BEF">
        <w:rPr>
          <w:sz w:val="28"/>
          <w:szCs w:val="28"/>
        </w:rPr>
        <w:t xml:space="preserve"> </w:t>
      </w:r>
      <w:r w:rsidR="00940691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273-ФЗ.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35FD">
        <w:rPr>
          <w:sz w:val="28"/>
          <w:szCs w:val="28"/>
        </w:rPr>
        <w:t xml:space="preserve">18. Уведомление, указанное в </w:t>
      </w:r>
      <w:hyperlink w:anchor="Par26" w:history="1">
        <w:r w:rsidRPr="00F635FD">
          <w:rPr>
            <w:sz w:val="28"/>
            <w:szCs w:val="28"/>
          </w:rPr>
          <w:t xml:space="preserve">абзаце пятом подпункта </w:t>
        </w:r>
        <w:r w:rsidR="00940691" w:rsidRPr="00F635FD">
          <w:rPr>
            <w:sz w:val="28"/>
            <w:szCs w:val="28"/>
          </w:rPr>
          <w:t>«</w:t>
        </w:r>
        <w:r w:rsidRPr="00F635FD">
          <w:rPr>
            <w:sz w:val="28"/>
            <w:szCs w:val="28"/>
          </w:rPr>
          <w:t>б</w:t>
        </w:r>
        <w:r w:rsidR="00940691" w:rsidRPr="00F635FD">
          <w:rPr>
            <w:sz w:val="28"/>
            <w:szCs w:val="28"/>
          </w:rPr>
          <w:t>»</w:t>
        </w:r>
        <w:r w:rsidRPr="00F635FD">
          <w:rPr>
            <w:sz w:val="28"/>
            <w:szCs w:val="28"/>
          </w:rPr>
          <w:t xml:space="preserve"> пункта 13</w:t>
        </w:r>
      </w:hyperlink>
      <w:r w:rsidRPr="00F635FD">
        <w:rPr>
          <w:sz w:val="28"/>
          <w:szCs w:val="28"/>
        </w:rPr>
        <w:t xml:space="preserve"> настоящего Положения, рассматривается </w:t>
      </w:r>
      <w:r w:rsidR="00F635FD" w:rsidRPr="00F635FD">
        <w:rPr>
          <w:sz w:val="28"/>
          <w:szCs w:val="28"/>
        </w:rPr>
        <w:t>должностным лицом кадровой службы администрации поселения, ответственным за работу по профилактике коррупционных и иных правонарушений</w:t>
      </w:r>
      <w:r w:rsidRPr="00F635FD">
        <w:rPr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19. </w:t>
      </w:r>
      <w:proofErr w:type="gramStart"/>
      <w:r w:rsidRPr="00BA3BEF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23" w:history="1">
        <w:r w:rsidRPr="00BA3BEF">
          <w:rPr>
            <w:sz w:val="28"/>
            <w:szCs w:val="28"/>
          </w:rPr>
          <w:t xml:space="preserve">абзаце втором подпункта </w:t>
        </w:r>
        <w:r w:rsidR="00940691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940691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или уведомлений, указанных в </w:t>
      </w:r>
      <w:hyperlink w:anchor="Par26" w:history="1">
        <w:r w:rsidRPr="00BA3BEF">
          <w:rPr>
            <w:sz w:val="28"/>
            <w:szCs w:val="28"/>
          </w:rPr>
          <w:t>абзаце пятом подпункта</w:t>
        </w:r>
        <w:r w:rsidR="00940691">
          <w:rPr>
            <w:sz w:val="28"/>
            <w:szCs w:val="28"/>
          </w:rPr>
          <w:t xml:space="preserve"> «</w:t>
        </w:r>
        <w:r w:rsidRPr="00BA3BEF">
          <w:rPr>
            <w:sz w:val="28"/>
            <w:szCs w:val="28"/>
          </w:rPr>
          <w:t>б</w:t>
        </w:r>
      </w:hyperlink>
      <w:r w:rsidR="00940691">
        <w:rPr>
          <w:sz w:val="28"/>
          <w:szCs w:val="28"/>
        </w:rPr>
        <w:t>»</w:t>
      </w:r>
      <w:r w:rsidRPr="00BA3BEF">
        <w:rPr>
          <w:sz w:val="28"/>
          <w:szCs w:val="28"/>
        </w:rPr>
        <w:t xml:space="preserve"> и </w:t>
      </w:r>
      <w:hyperlink w:anchor="Par29" w:history="1">
        <w:r w:rsidRPr="00BA3BEF">
          <w:rPr>
            <w:sz w:val="28"/>
            <w:szCs w:val="28"/>
          </w:rPr>
          <w:t xml:space="preserve">подпункте </w:t>
        </w:r>
        <w:r w:rsidR="00940691">
          <w:rPr>
            <w:sz w:val="28"/>
            <w:szCs w:val="28"/>
          </w:rPr>
          <w:t>«</w:t>
        </w:r>
        <w:proofErr w:type="spellStart"/>
        <w:r w:rsidRPr="00BA3BEF">
          <w:rPr>
            <w:sz w:val="28"/>
            <w:szCs w:val="28"/>
          </w:rPr>
          <w:t>д</w:t>
        </w:r>
        <w:proofErr w:type="spellEnd"/>
        <w:r w:rsidR="00940691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</w:t>
      </w:r>
      <w:r w:rsidR="00F635FD" w:rsidRPr="00F635FD">
        <w:rPr>
          <w:sz w:val="28"/>
          <w:szCs w:val="28"/>
        </w:rPr>
        <w:t>должностн</w:t>
      </w:r>
      <w:r w:rsidR="00F635FD">
        <w:rPr>
          <w:sz w:val="28"/>
          <w:szCs w:val="28"/>
        </w:rPr>
        <w:t>ое</w:t>
      </w:r>
      <w:r w:rsidR="00F635FD" w:rsidRPr="00F635FD">
        <w:rPr>
          <w:sz w:val="28"/>
          <w:szCs w:val="28"/>
        </w:rPr>
        <w:t xml:space="preserve"> лицо кадровой службы администрации поселения, ответственн</w:t>
      </w:r>
      <w:r w:rsidR="00F635FD">
        <w:rPr>
          <w:sz w:val="28"/>
          <w:szCs w:val="28"/>
        </w:rPr>
        <w:t>ое</w:t>
      </w:r>
      <w:r w:rsidR="00F635FD" w:rsidRPr="00F635FD">
        <w:rPr>
          <w:sz w:val="28"/>
          <w:szCs w:val="28"/>
        </w:rPr>
        <w:t xml:space="preserve"> за работу по профилактике коррупционных и иных </w:t>
      </w:r>
      <w:r w:rsidR="00F635FD" w:rsidRPr="00F635FD">
        <w:rPr>
          <w:sz w:val="28"/>
          <w:szCs w:val="28"/>
        </w:rPr>
        <w:lastRenderedPageBreak/>
        <w:t xml:space="preserve">правонарушений </w:t>
      </w:r>
      <w:r w:rsidR="00F635FD">
        <w:rPr>
          <w:sz w:val="28"/>
          <w:szCs w:val="28"/>
        </w:rPr>
        <w:t>имее</w:t>
      </w:r>
      <w:r w:rsidRPr="00BA3BEF">
        <w:rPr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</w:t>
      </w:r>
      <w:proofErr w:type="gramEnd"/>
      <w:r w:rsidRPr="00BA3BEF">
        <w:rPr>
          <w:sz w:val="28"/>
          <w:szCs w:val="28"/>
        </w:rPr>
        <w:t xml:space="preserve"> от него письменные пояснения, а глава </w:t>
      </w:r>
      <w:r w:rsidR="00F77039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40" w:history="1">
        <w:r w:rsidRPr="00BA3BEF">
          <w:rPr>
            <w:sz w:val="28"/>
            <w:szCs w:val="28"/>
          </w:rPr>
          <w:t>пунктами 21</w:t>
        </w:r>
      </w:hyperlink>
      <w:r w:rsidRPr="00BA3BEF">
        <w:rPr>
          <w:sz w:val="28"/>
          <w:szCs w:val="28"/>
        </w:rPr>
        <w:t xml:space="preserve"> и </w:t>
      </w:r>
      <w:hyperlink w:anchor="Par41" w:history="1">
        <w:r w:rsidRPr="00BA3BEF">
          <w:rPr>
            <w:sz w:val="28"/>
            <w:szCs w:val="28"/>
          </w:rPr>
          <w:t>22</w:t>
        </w:r>
      </w:hyperlink>
      <w:r w:rsidRPr="00BA3BEF">
        <w:rPr>
          <w:sz w:val="28"/>
          <w:szCs w:val="28"/>
        </w:rPr>
        <w:t xml:space="preserve"> настоящего Положения;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F635FD" w:rsidRPr="00F635FD">
        <w:rPr>
          <w:sz w:val="28"/>
          <w:szCs w:val="28"/>
        </w:rPr>
        <w:t>должностн</w:t>
      </w:r>
      <w:r w:rsidR="00F635FD">
        <w:rPr>
          <w:sz w:val="28"/>
          <w:szCs w:val="28"/>
        </w:rPr>
        <w:t>ому</w:t>
      </w:r>
      <w:r w:rsidR="00F635FD" w:rsidRPr="00F635FD">
        <w:rPr>
          <w:sz w:val="28"/>
          <w:szCs w:val="28"/>
        </w:rPr>
        <w:t xml:space="preserve"> лиц</w:t>
      </w:r>
      <w:r w:rsidR="00F635FD">
        <w:rPr>
          <w:sz w:val="28"/>
          <w:szCs w:val="28"/>
        </w:rPr>
        <w:t>у</w:t>
      </w:r>
      <w:r w:rsidR="00F635FD" w:rsidRPr="00F635FD">
        <w:rPr>
          <w:sz w:val="28"/>
          <w:szCs w:val="28"/>
        </w:rPr>
        <w:t xml:space="preserve"> кадровой службы администрации поселения, ответственн</w:t>
      </w:r>
      <w:r w:rsidR="00F635FD">
        <w:rPr>
          <w:sz w:val="28"/>
          <w:szCs w:val="28"/>
        </w:rPr>
        <w:t>ому</w:t>
      </w:r>
      <w:r w:rsidR="00F635FD" w:rsidRPr="00F635FD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Pr="00BA3BEF">
        <w:rPr>
          <w:sz w:val="28"/>
          <w:szCs w:val="28"/>
        </w:rPr>
        <w:t>, и с результатами ее проверки;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5" w:history="1">
        <w:r w:rsidRPr="00BA3BEF">
          <w:rPr>
            <w:sz w:val="28"/>
            <w:szCs w:val="28"/>
          </w:rPr>
          <w:t xml:space="preserve">подпункте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10</w:t>
        </w:r>
      </w:hyperlink>
      <w:r w:rsidRPr="00BA3BE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Par40"/>
      <w:bookmarkEnd w:id="13"/>
      <w:r w:rsidRPr="00BA3BEF">
        <w:rPr>
          <w:sz w:val="28"/>
          <w:szCs w:val="28"/>
        </w:rPr>
        <w:t xml:space="preserve">21. Заседание комиссии по рассмотрению заявлений, указанных в </w:t>
      </w:r>
      <w:hyperlink w:anchor="Par24" w:history="1">
        <w:r w:rsidRPr="00BA3BEF">
          <w:rPr>
            <w:sz w:val="28"/>
            <w:szCs w:val="28"/>
          </w:rPr>
          <w:t>абзацах третьем</w:t>
        </w:r>
      </w:hyperlink>
      <w:r w:rsidRPr="00BA3BEF">
        <w:rPr>
          <w:sz w:val="28"/>
          <w:szCs w:val="28"/>
        </w:rPr>
        <w:t xml:space="preserve"> и </w:t>
      </w:r>
      <w:hyperlink w:anchor="Par25" w:history="1">
        <w:r w:rsidRPr="00BA3BEF">
          <w:rPr>
            <w:sz w:val="28"/>
            <w:szCs w:val="28"/>
          </w:rPr>
          <w:t xml:space="preserve">четвертом подпункта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Par41"/>
      <w:bookmarkEnd w:id="14"/>
      <w:r w:rsidRPr="00BA3BEF">
        <w:rPr>
          <w:sz w:val="28"/>
          <w:szCs w:val="28"/>
        </w:rPr>
        <w:t xml:space="preserve">22. Уведомление, указанное в </w:t>
      </w:r>
      <w:hyperlink w:anchor="Par29" w:history="1">
        <w:r w:rsidRPr="00BA3BEF">
          <w:rPr>
            <w:sz w:val="28"/>
            <w:szCs w:val="28"/>
          </w:rPr>
          <w:t xml:space="preserve">подпункте </w:t>
        </w:r>
        <w:r w:rsidR="00F77039">
          <w:rPr>
            <w:sz w:val="28"/>
            <w:szCs w:val="28"/>
          </w:rPr>
          <w:t>«</w:t>
        </w:r>
        <w:proofErr w:type="spellStart"/>
        <w:r w:rsidRPr="00BA3BEF">
          <w:rPr>
            <w:sz w:val="28"/>
            <w:szCs w:val="28"/>
          </w:rPr>
          <w:t>д</w:t>
        </w:r>
        <w:proofErr w:type="spellEnd"/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F635FD">
        <w:rPr>
          <w:sz w:val="28"/>
          <w:szCs w:val="28"/>
        </w:rPr>
        <w:t xml:space="preserve"> сельс</w:t>
      </w:r>
      <w:r w:rsidR="00626A18">
        <w:rPr>
          <w:sz w:val="28"/>
          <w:szCs w:val="28"/>
        </w:rPr>
        <w:t>к</w:t>
      </w:r>
      <w:r w:rsidR="00F635FD">
        <w:rPr>
          <w:sz w:val="28"/>
          <w:szCs w:val="28"/>
        </w:rPr>
        <w:t>ого</w:t>
      </w:r>
      <w:r w:rsidR="00F77039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. О намерении лично присутствовать на заседании комиссии </w:t>
      </w:r>
      <w:r w:rsidRPr="00BA3BEF">
        <w:rPr>
          <w:sz w:val="28"/>
          <w:szCs w:val="28"/>
        </w:rPr>
        <w:lastRenderedPageBreak/>
        <w:t xml:space="preserve">муниципальный служащий или гражданин указывает в обращении, заявлении или уведомлении, представляемых в соответствии с </w:t>
      </w:r>
      <w:hyperlink w:anchor="Par22" w:history="1">
        <w:r w:rsidRPr="00BA3BEF">
          <w:rPr>
            <w:sz w:val="28"/>
            <w:szCs w:val="28"/>
          </w:rPr>
          <w:t xml:space="preserve">подпунктом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Положения.</w:t>
      </w:r>
    </w:p>
    <w:p w:rsidR="00BA3BEF" w:rsidRPr="00BA3BEF" w:rsidRDefault="009F03CB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A3BEF" w:rsidRPr="00BA3BEF">
        <w:rPr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- если в обращении, заявлении или уведомлении, предусмотренных </w:t>
      </w:r>
      <w:hyperlink w:anchor="Par22" w:history="1">
        <w:r w:rsidRPr="00BA3BEF">
          <w:rPr>
            <w:sz w:val="28"/>
            <w:szCs w:val="28"/>
          </w:rPr>
          <w:t xml:space="preserve">подпунктом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2</w:t>
      </w:r>
      <w:r w:rsidR="009F03CB">
        <w:rPr>
          <w:sz w:val="28"/>
          <w:szCs w:val="28"/>
        </w:rPr>
        <w:t>5</w:t>
      </w:r>
      <w:r w:rsidRPr="00BA3BEF">
        <w:rPr>
          <w:sz w:val="28"/>
          <w:szCs w:val="28"/>
        </w:rPr>
        <w:t xml:space="preserve">. </w:t>
      </w:r>
      <w:proofErr w:type="gramStart"/>
      <w:r w:rsidRPr="00BA3BEF">
        <w:rPr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F635FD">
        <w:rPr>
          <w:sz w:val="28"/>
          <w:szCs w:val="28"/>
        </w:rPr>
        <w:t xml:space="preserve"> сельского</w:t>
      </w:r>
      <w:r w:rsidR="00F77039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включенную в перечень должностей, утвержденный правовым актом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626A18">
        <w:rPr>
          <w:sz w:val="28"/>
          <w:szCs w:val="28"/>
        </w:rPr>
        <w:t xml:space="preserve"> сельского </w:t>
      </w:r>
      <w:r w:rsidR="00F77039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2</w:t>
      </w:r>
      <w:r w:rsidR="009F03CB">
        <w:rPr>
          <w:sz w:val="28"/>
          <w:szCs w:val="28"/>
        </w:rPr>
        <w:t>6</w:t>
      </w:r>
      <w:r w:rsidRPr="00BA3BEF">
        <w:rPr>
          <w:sz w:val="28"/>
          <w:szCs w:val="28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Par48"/>
      <w:bookmarkEnd w:id="15"/>
      <w:r w:rsidRPr="00BA3BEF">
        <w:rPr>
          <w:sz w:val="28"/>
          <w:szCs w:val="28"/>
        </w:rPr>
        <w:t>2</w:t>
      </w:r>
      <w:r w:rsidR="009F03CB">
        <w:rPr>
          <w:sz w:val="28"/>
          <w:szCs w:val="28"/>
        </w:rPr>
        <w:t>7</w:t>
      </w:r>
      <w:r w:rsidRPr="00BA3BEF">
        <w:rPr>
          <w:sz w:val="28"/>
          <w:szCs w:val="28"/>
        </w:rPr>
        <w:t xml:space="preserve">. По итогам рассмотрения вопроса, указанного в </w:t>
      </w:r>
      <w:hyperlink w:anchor="Par20" w:history="1">
        <w:r w:rsidRPr="00BA3BEF">
          <w:rPr>
            <w:sz w:val="28"/>
            <w:szCs w:val="28"/>
          </w:rPr>
          <w:t xml:space="preserve">абзаце втором подпункта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а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0" w:history="1">
        <w:r w:rsidRPr="00BA3BEF">
          <w:rPr>
            <w:sz w:val="28"/>
            <w:szCs w:val="28"/>
          </w:rPr>
          <w:t xml:space="preserve">подпунктом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а.1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</w:t>
        </w:r>
      </w:hyperlink>
      <w:r w:rsidRPr="00BA3BEF">
        <w:rPr>
          <w:sz w:val="28"/>
          <w:szCs w:val="28"/>
        </w:rPr>
        <w:t xml:space="preserve"> Положения о порядке проверки достоверности и полноты сведений, являются достоверными и полными;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1" w:history="1">
        <w:r w:rsidRPr="00BA3BEF">
          <w:rPr>
            <w:sz w:val="28"/>
            <w:szCs w:val="28"/>
          </w:rPr>
          <w:t xml:space="preserve">подпунктом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а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</w:t>
        </w:r>
      </w:hyperlink>
      <w:r w:rsidRPr="00BA3BEF">
        <w:rPr>
          <w:sz w:val="28"/>
          <w:szCs w:val="28"/>
        </w:rPr>
        <w:t xml:space="preserve"> Положения о порядке проверки достоверности и полноты сведений, являются недостоверными и (или) неполными. В этом случае комиссия рекомендует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626A18">
        <w:rPr>
          <w:sz w:val="28"/>
          <w:szCs w:val="28"/>
        </w:rPr>
        <w:t>сельского</w:t>
      </w:r>
      <w:r w:rsidR="00F77039">
        <w:rPr>
          <w:sz w:val="28"/>
          <w:szCs w:val="28"/>
        </w:rPr>
        <w:t xml:space="preserve"> поселения</w:t>
      </w:r>
      <w:r w:rsidR="00F77039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(представителю главы </w:t>
      </w:r>
      <w:r w:rsidR="00F77039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) применить к муниципальному служащему конкретную меру ответственности.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2</w:t>
      </w:r>
      <w:r w:rsidR="009F03CB">
        <w:rPr>
          <w:sz w:val="28"/>
          <w:szCs w:val="28"/>
        </w:rPr>
        <w:t>8</w:t>
      </w:r>
      <w:r w:rsidRPr="00BA3BEF">
        <w:rPr>
          <w:sz w:val="28"/>
          <w:szCs w:val="28"/>
        </w:rPr>
        <w:t xml:space="preserve">. По итогам рассмотрения вопроса, указанного в </w:t>
      </w:r>
      <w:hyperlink w:anchor="Par21" w:history="1">
        <w:r w:rsidRPr="00BA3BEF">
          <w:rPr>
            <w:sz w:val="28"/>
            <w:szCs w:val="28"/>
          </w:rPr>
          <w:t xml:space="preserve">абзаце третьем подпункта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а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F77039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 (представителю главы </w:t>
      </w:r>
      <w:r w:rsidR="00F77039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 xml:space="preserve">) указать муниципальному </w:t>
      </w:r>
      <w:r w:rsidRPr="00BA3BEF">
        <w:rPr>
          <w:sz w:val="28"/>
          <w:szCs w:val="28"/>
        </w:rPr>
        <w:lastRenderedPageBreak/>
        <w:t>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2</w:t>
      </w:r>
      <w:r w:rsidR="009F03CB">
        <w:rPr>
          <w:sz w:val="28"/>
          <w:szCs w:val="28"/>
        </w:rPr>
        <w:t>9</w:t>
      </w:r>
      <w:r w:rsidRPr="00BA3BEF">
        <w:rPr>
          <w:sz w:val="28"/>
          <w:szCs w:val="28"/>
        </w:rPr>
        <w:t xml:space="preserve">. По итогам рассмотрения вопроса, указанного в </w:t>
      </w:r>
      <w:hyperlink w:anchor="Par23" w:history="1">
        <w:r w:rsidRPr="00BA3BEF">
          <w:rPr>
            <w:sz w:val="28"/>
            <w:szCs w:val="28"/>
          </w:rPr>
          <w:t xml:space="preserve">абзаце втором подпункта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A3BEF" w:rsidRPr="00BA3BEF" w:rsidRDefault="009F03CB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A3BEF" w:rsidRPr="00BA3BEF">
        <w:rPr>
          <w:sz w:val="28"/>
          <w:szCs w:val="28"/>
        </w:rPr>
        <w:t xml:space="preserve">. По итогам рассмотрения вопроса, указанного в </w:t>
      </w:r>
      <w:hyperlink w:anchor="Par24" w:history="1">
        <w:r w:rsidR="00BA3BEF" w:rsidRPr="00BA3BEF">
          <w:rPr>
            <w:sz w:val="28"/>
            <w:szCs w:val="28"/>
          </w:rPr>
          <w:t xml:space="preserve">абзаце третьем подпункта </w:t>
        </w:r>
        <w:r w:rsidR="00F77039">
          <w:rPr>
            <w:sz w:val="28"/>
            <w:szCs w:val="28"/>
          </w:rPr>
          <w:t>«</w:t>
        </w:r>
        <w:r w:rsidR="00BA3BEF" w:rsidRPr="00BA3BEF">
          <w:rPr>
            <w:sz w:val="28"/>
            <w:szCs w:val="28"/>
          </w:rPr>
          <w:t>б</w:t>
        </w:r>
        <w:r w:rsidR="00F77039">
          <w:rPr>
            <w:sz w:val="28"/>
            <w:szCs w:val="28"/>
          </w:rPr>
          <w:t>»</w:t>
        </w:r>
        <w:r w:rsidR="00BA3BEF" w:rsidRPr="00BA3BEF">
          <w:rPr>
            <w:sz w:val="28"/>
            <w:szCs w:val="28"/>
          </w:rPr>
          <w:t xml:space="preserve"> пункта 13</w:t>
        </w:r>
      </w:hyperlink>
      <w:r w:rsidR="00BA3BEF" w:rsidRPr="00BA3BE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F77039">
        <w:rPr>
          <w:sz w:val="28"/>
          <w:szCs w:val="28"/>
        </w:rPr>
        <w:t xml:space="preserve"> поселения</w:t>
      </w:r>
      <w:r w:rsidR="00F77039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(представителю главы </w:t>
      </w:r>
      <w:r w:rsidR="00F77039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) применить к муниципальному служащему конкретную меру ответственности.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3</w:t>
      </w:r>
      <w:r w:rsidR="009F03CB">
        <w:rPr>
          <w:sz w:val="28"/>
          <w:szCs w:val="28"/>
        </w:rPr>
        <w:t>1</w:t>
      </w:r>
      <w:r w:rsidRPr="00BA3BEF">
        <w:rPr>
          <w:sz w:val="28"/>
          <w:szCs w:val="28"/>
        </w:rPr>
        <w:t xml:space="preserve">. По итогам рассмотрения вопроса, указанного в </w:t>
      </w:r>
      <w:hyperlink w:anchor="Par28" w:history="1">
        <w:r w:rsidRPr="00BA3BEF">
          <w:rPr>
            <w:sz w:val="28"/>
            <w:szCs w:val="28"/>
          </w:rPr>
          <w:t xml:space="preserve">подпункте </w:t>
        </w:r>
        <w:r w:rsidR="00F77039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г</w:t>
        </w:r>
        <w:r w:rsidR="00F77039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BA3BEF">
          <w:rPr>
            <w:sz w:val="28"/>
            <w:szCs w:val="28"/>
          </w:rPr>
          <w:t>частью 1 статьи 3</w:t>
        </w:r>
      </w:hyperlink>
      <w:r w:rsidRPr="00BA3BEF">
        <w:rPr>
          <w:sz w:val="28"/>
          <w:szCs w:val="28"/>
        </w:rPr>
        <w:t xml:space="preserve"> Федерального закона от 03.12.2012 </w:t>
      </w:r>
      <w:r w:rsidR="00F77039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230-ФЗ, являются достоверными и полными;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BA3BEF">
          <w:rPr>
            <w:sz w:val="28"/>
            <w:szCs w:val="28"/>
          </w:rPr>
          <w:t>частью 1 статьи 3</w:t>
        </w:r>
      </w:hyperlink>
      <w:r w:rsidRPr="00BA3BEF">
        <w:rPr>
          <w:sz w:val="28"/>
          <w:szCs w:val="28"/>
        </w:rPr>
        <w:t xml:space="preserve"> Федерального закона от 03.12.2012 </w:t>
      </w:r>
      <w:r w:rsidR="00F77039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lastRenderedPageBreak/>
        <w:t xml:space="preserve">230-ФЗ, являются недостоверными и неполными. В этом случае комиссия рекомендует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F77039">
        <w:rPr>
          <w:sz w:val="28"/>
          <w:szCs w:val="28"/>
        </w:rPr>
        <w:t xml:space="preserve"> поселения</w:t>
      </w:r>
      <w:r w:rsidR="00F77039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(представителю главы </w:t>
      </w:r>
      <w:r w:rsidR="00F77039">
        <w:rPr>
          <w:sz w:val="28"/>
          <w:szCs w:val="28"/>
        </w:rPr>
        <w:t>поселения)</w:t>
      </w:r>
      <w:r w:rsidRPr="00BA3BEF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A3BEF">
        <w:rPr>
          <w:sz w:val="28"/>
          <w:szCs w:val="28"/>
        </w:rPr>
        <w:t>контроля за</w:t>
      </w:r>
      <w:proofErr w:type="gramEnd"/>
      <w:r w:rsidRPr="00BA3BEF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3</w:t>
      </w:r>
      <w:r w:rsidR="009F03CB">
        <w:rPr>
          <w:sz w:val="28"/>
          <w:szCs w:val="28"/>
        </w:rPr>
        <w:t>2</w:t>
      </w:r>
      <w:r w:rsidRPr="00BA3BEF">
        <w:rPr>
          <w:sz w:val="28"/>
          <w:szCs w:val="28"/>
        </w:rPr>
        <w:t xml:space="preserve">. По итогам рассмотрения вопроса, указанного в </w:t>
      </w:r>
      <w:hyperlink w:anchor="Par25" w:history="1">
        <w:r w:rsidRPr="00BA3BEF">
          <w:rPr>
            <w:sz w:val="28"/>
            <w:szCs w:val="28"/>
          </w:rPr>
          <w:t xml:space="preserve">абзаце четвертом подпункта </w:t>
        </w:r>
        <w:r w:rsidR="000037CA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0037CA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BA3BEF">
          <w:rPr>
            <w:sz w:val="28"/>
            <w:szCs w:val="28"/>
          </w:rPr>
          <w:t>закона</w:t>
        </w:r>
      </w:hyperlink>
      <w:r w:rsidRPr="00BA3BEF">
        <w:rPr>
          <w:sz w:val="28"/>
          <w:szCs w:val="28"/>
        </w:rPr>
        <w:t xml:space="preserve"> от 07.05.2013 </w:t>
      </w:r>
      <w:r w:rsidR="000037CA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79-ФЗ, являются объективными и уважительными;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BA3BEF">
          <w:rPr>
            <w:sz w:val="28"/>
            <w:szCs w:val="28"/>
          </w:rPr>
          <w:t>закона</w:t>
        </w:r>
      </w:hyperlink>
      <w:r w:rsidRPr="00BA3BEF">
        <w:rPr>
          <w:sz w:val="28"/>
          <w:szCs w:val="28"/>
        </w:rPr>
        <w:t xml:space="preserve"> от 07.05.2013 </w:t>
      </w:r>
      <w:r w:rsidR="000037CA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79-ФЗ, не являются объективными и уважительными. В этом случае комиссия рекомендует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0037C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 (представителю главы </w:t>
      </w:r>
      <w:r w:rsidR="000037CA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) применить к муниципальному служащему конкретную меру ответственности.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Par67"/>
      <w:bookmarkEnd w:id="16"/>
      <w:r w:rsidRPr="00BA3BEF">
        <w:rPr>
          <w:sz w:val="28"/>
          <w:szCs w:val="28"/>
        </w:rPr>
        <w:t>3</w:t>
      </w:r>
      <w:r w:rsidR="009F03CB">
        <w:rPr>
          <w:sz w:val="28"/>
          <w:szCs w:val="28"/>
        </w:rPr>
        <w:t>3</w:t>
      </w:r>
      <w:r w:rsidRPr="00BA3BEF">
        <w:rPr>
          <w:sz w:val="28"/>
          <w:szCs w:val="28"/>
        </w:rPr>
        <w:t xml:space="preserve">. По итогам рассмотрения вопроса, указанного в </w:t>
      </w:r>
      <w:hyperlink w:anchor="Par26" w:history="1">
        <w:r w:rsidRPr="00BA3BEF">
          <w:rPr>
            <w:sz w:val="28"/>
            <w:szCs w:val="28"/>
          </w:rPr>
          <w:t xml:space="preserve">абзаце пятом подпункта </w:t>
        </w:r>
        <w:r w:rsidR="000037CA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0037CA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0037CA">
        <w:rPr>
          <w:sz w:val="28"/>
          <w:szCs w:val="28"/>
        </w:rPr>
        <w:t xml:space="preserve"> поселения</w:t>
      </w:r>
      <w:r w:rsidR="000037CA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(представителю главы </w:t>
      </w:r>
      <w:r w:rsidR="000037CA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) принять меры по урегулированию конфликта интересов или по недопущению его возникновения;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0037CA">
        <w:rPr>
          <w:sz w:val="28"/>
          <w:szCs w:val="28"/>
        </w:rPr>
        <w:t xml:space="preserve"> </w:t>
      </w:r>
      <w:r w:rsidR="00626A18">
        <w:rPr>
          <w:sz w:val="28"/>
          <w:szCs w:val="28"/>
        </w:rPr>
        <w:t xml:space="preserve">сельского </w:t>
      </w:r>
      <w:r w:rsidR="000037CA">
        <w:rPr>
          <w:sz w:val="28"/>
          <w:szCs w:val="28"/>
        </w:rPr>
        <w:t>поселения</w:t>
      </w:r>
      <w:r w:rsidR="000037CA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(представителю главы </w:t>
      </w:r>
      <w:r w:rsidR="000037CA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) применить к муниципальному служащему конкретную меру ответственности.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3</w:t>
      </w:r>
      <w:r w:rsidR="009F03CB">
        <w:rPr>
          <w:sz w:val="28"/>
          <w:szCs w:val="28"/>
        </w:rPr>
        <w:t>4</w:t>
      </w:r>
      <w:r w:rsidRPr="00BA3BEF">
        <w:rPr>
          <w:sz w:val="28"/>
          <w:szCs w:val="28"/>
        </w:rPr>
        <w:t xml:space="preserve">. По итогам рассмотрения вопросов, указанных в </w:t>
      </w:r>
      <w:hyperlink w:anchor="Par19" w:history="1">
        <w:r w:rsidRPr="00BA3BEF">
          <w:rPr>
            <w:sz w:val="28"/>
            <w:szCs w:val="28"/>
          </w:rPr>
          <w:t xml:space="preserve">подпунктах </w:t>
        </w:r>
        <w:r w:rsidR="000037CA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а</w:t>
        </w:r>
      </w:hyperlink>
      <w:r w:rsidR="000037CA">
        <w:rPr>
          <w:sz w:val="28"/>
          <w:szCs w:val="28"/>
        </w:rPr>
        <w:t>»</w:t>
      </w:r>
      <w:r w:rsidRPr="00BA3BEF">
        <w:rPr>
          <w:sz w:val="28"/>
          <w:szCs w:val="28"/>
        </w:rPr>
        <w:t xml:space="preserve">, </w:t>
      </w:r>
      <w:hyperlink w:anchor="Par22" w:history="1">
        <w:r w:rsidR="000037CA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0037CA">
          <w:rPr>
            <w:sz w:val="28"/>
            <w:szCs w:val="28"/>
          </w:rPr>
          <w:t>»</w:t>
        </w:r>
      </w:hyperlink>
      <w:r w:rsidRPr="00BA3BEF">
        <w:rPr>
          <w:sz w:val="28"/>
          <w:szCs w:val="28"/>
        </w:rPr>
        <w:t xml:space="preserve">, </w:t>
      </w:r>
      <w:hyperlink w:anchor="Par28" w:history="1">
        <w:r w:rsidR="000037CA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г</w:t>
        </w:r>
        <w:r w:rsidR="000037CA">
          <w:rPr>
            <w:sz w:val="28"/>
            <w:szCs w:val="28"/>
          </w:rPr>
          <w:t>»</w:t>
        </w:r>
      </w:hyperlink>
      <w:r w:rsidRPr="00BA3BEF">
        <w:rPr>
          <w:sz w:val="28"/>
          <w:szCs w:val="28"/>
        </w:rPr>
        <w:t xml:space="preserve"> и </w:t>
      </w:r>
      <w:hyperlink w:anchor="Par29" w:history="1">
        <w:r w:rsidR="000037CA">
          <w:rPr>
            <w:sz w:val="28"/>
            <w:szCs w:val="28"/>
          </w:rPr>
          <w:t>«</w:t>
        </w:r>
        <w:proofErr w:type="spellStart"/>
        <w:r w:rsidRPr="00BA3BEF">
          <w:rPr>
            <w:sz w:val="28"/>
            <w:szCs w:val="28"/>
          </w:rPr>
          <w:t>д</w:t>
        </w:r>
        <w:proofErr w:type="spellEnd"/>
        <w:r w:rsidR="000037CA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48" w:history="1">
        <w:r w:rsidRPr="00BA3BEF">
          <w:rPr>
            <w:sz w:val="28"/>
            <w:szCs w:val="28"/>
          </w:rPr>
          <w:t>пунктами 26</w:t>
        </w:r>
      </w:hyperlink>
      <w:r w:rsidRPr="00BA3BEF">
        <w:rPr>
          <w:sz w:val="28"/>
          <w:szCs w:val="28"/>
        </w:rPr>
        <w:t xml:space="preserve"> - </w:t>
      </w:r>
      <w:hyperlink w:anchor="Par67" w:history="1">
        <w:r w:rsidRPr="00BA3BEF">
          <w:rPr>
            <w:sz w:val="28"/>
            <w:szCs w:val="28"/>
          </w:rPr>
          <w:t>32</w:t>
        </w:r>
      </w:hyperlink>
      <w:r w:rsidRPr="00BA3BEF">
        <w:rPr>
          <w:sz w:val="28"/>
          <w:szCs w:val="28"/>
        </w:rPr>
        <w:t xml:space="preserve"> и </w:t>
      </w:r>
      <w:hyperlink w:anchor="Par72" w:history="1">
        <w:r w:rsidRPr="00BA3BEF">
          <w:rPr>
            <w:sz w:val="28"/>
            <w:szCs w:val="28"/>
          </w:rPr>
          <w:t>34</w:t>
        </w:r>
      </w:hyperlink>
      <w:r w:rsidRPr="00BA3BEF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Par72"/>
      <w:bookmarkEnd w:id="17"/>
      <w:r w:rsidRPr="00BA3BEF">
        <w:rPr>
          <w:sz w:val="28"/>
          <w:szCs w:val="28"/>
        </w:rPr>
        <w:t>3</w:t>
      </w:r>
      <w:r w:rsidR="009F03CB">
        <w:rPr>
          <w:sz w:val="28"/>
          <w:szCs w:val="28"/>
        </w:rPr>
        <w:t>5</w:t>
      </w:r>
      <w:r w:rsidRPr="00BA3BEF">
        <w:rPr>
          <w:sz w:val="28"/>
          <w:szCs w:val="28"/>
        </w:rPr>
        <w:t xml:space="preserve">. По итогам рассмотрения вопроса, указанного в </w:t>
      </w:r>
      <w:hyperlink w:anchor="Par29" w:history="1">
        <w:r w:rsidRPr="00BA3BEF">
          <w:rPr>
            <w:sz w:val="28"/>
            <w:szCs w:val="28"/>
          </w:rPr>
          <w:t xml:space="preserve">подпункте </w:t>
        </w:r>
        <w:r w:rsidR="00AB0CDE">
          <w:rPr>
            <w:sz w:val="28"/>
            <w:szCs w:val="28"/>
          </w:rPr>
          <w:t>«</w:t>
        </w:r>
        <w:proofErr w:type="spellStart"/>
        <w:r w:rsidRPr="00BA3BEF">
          <w:rPr>
            <w:sz w:val="28"/>
            <w:szCs w:val="28"/>
          </w:rPr>
          <w:t>д</w:t>
        </w:r>
        <w:proofErr w:type="spellEnd"/>
        <w:r w:rsidR="00AB0CDE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B0CDE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включенную в перечень должностей, утвержденный правовым актом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B0CDE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>, одно из следующих решений: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BA3BEF">
          <w:rPr>
            <w:sz w:val="28"/>
            <w:szCs w:val="28"/>
          </w:rPr>
          <w:t>статьи 12</w:t>
        </w:r>
      </w:hyperlink>
      <w:r w:rsidRPr="00BA3BEF">
        <w:rPr>
          <w:sz w:val="28"/>
          <w:szCs w:val="28"/>
        </w:rPr>
        <w:t xml:space="preserve"> Федерального закона от 25.12.2008 </w:t>
      </w:r>
      <w:r w:rsidR="00AB0CDE">
        <w:rPr>
          <w:sz w:val="28"/>
          <w:szCs w:val="28"/>
        </w:rPr>
        <w:t>№</w:t>
      </w:r>
      <w:r w:rsidRPr="00BA3BEF">
        <w:rPr>
          <w:sz w:val="28"/>
          <w:szCs w:val="28"/>
        </w:rPr>
        <w:t xml:space="preserve"> 273-ФЗ. В этом случае комиссия рекомендует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B0CDE">
        <w:rPr>
          <w:sz w:val="28"/>
          <w:szCs w:val="28"/>
        </w:rPr>
        <w:t xml:space="preserve"> поселения</w:t>
      </w:r>
      <w:r w:rsidR="00AB0CDE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(представителю главы </w:t>
      </w:r>
      <w:r w:rsidR="00AB0CDE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) проинформировать об указанных обстоятельствах органы прокуратуры и уведомившую организацию.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3</w:t>
      </w:r>
      <w:r w:rsidR="009F03CB">
        <w:rPr>
          <w:sz w:val="28"/>
          <w:szCs w:val="28"/>
        </w:rPr>
        <w:t>6</w:t>
      </w:r>
      <w:r w:rsidRPr="00BA3BEF">
        <w:rPr>
          <w:sz w:val="28"/>
          <w:szCs w:val="28"/>
        </w:rPr>
        <w:t xml:space="preserve">. По итогам рассмотрения вопроса, предусмотренного </w:t>
      </w:r>
      <w:hyperlink w:anchor="Par27" w:history="1">
        <w:r w:rsidRPr="00BA3BEF">
          <w:rPr>
            <w:sz w:val="28"/>
            <w:szCs w:val="28"/>
          </w:rPr>
          <w:t xml:space="preserve">подпунктом </w:t>
        </w:r>
        <w:r w:rsidR="00AB0CDE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в</w:t>
        </w:r>
        <w:r w:rsidR="00AB0CDE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3</w:t>
      </w:r>
      <w:r w:rsidR="009F03CB">
        <w:rPr>
          <w:sz w:val="28"/>
          <w:szCs w:val="28"/>
        </w:rPr>
        <w:t>7</w:t>
      </w:r>
      <w:r w:rsidRPr="00BA3BEF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B0CDE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поручений главы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 </w:t>
      </w:r>
      <w:r w:rsidR="00AB0CDE">
        <w:rPr>
          <w:sz w:val="28"/>
          <w:szCs w:val="28"/>
        </w:rPr>
        <w:t xml:space="preserve"> поселения</w:t>
      </w:r>
      <w:r w:rsidR="00AB0CDE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(представителя главы </w:t>
      </w:r>
      <w:r w:rsidR="00AB0CDE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 xml:space="preserve">), которые в установленном порядке представляются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301149">
        <w:rPr>
          <w:sz w:val="28"/>
          <w:szCs w:val="28"/>
        </w:rPr>
        <w:t xml:space="preserve"> </w:t>
      </w:r>
      <w:r w:rsidR="00626A18">
        <w:rPr>
          <w:sz w:val="28"/>
          <w:szCs w:val="28"/>
        </w:rPr>
        <w:t xml:space="preserve"> сельского</w:t>
      </w:r>
      <w:r w:rsidR="00AB0CDE">
        <w:rPr>
          <w:sz w:val="28"/>
          <w:szCs w:val="28"/>
        </w:rPr>
        <w:t xml:space="preserve"> поселения</w:t>
      </w:r>
      <w:r w:rsidR="00AB0CDE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(представителю главы </w:t>
      </w:r>
      <w:r w:rsidR="00AB0CDE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) на рассмотрение.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3</w:t>
      </w:r>
      <w:r w:rsidR="009F03CB">
        <w:rPr>
          <w:sz w:val="28"/>
          <w:szCs w:val="28"/>
        </w:rPr>
        <w:t>8</w:t>
      </w:r>
      <w:r w:rsidRPr="00BA3BEF">
        <w:rPr>
          <w:sz w:val="28"/>
          <w:szCs w:val="28"/>
        </w:rPr>
        <w:t xml:space="preserve">. Решения комиссии по вопросам, указанным в </w:t>
      </w:r>
      <w:hyperlink w:anchor="Par18" w:history="1">
        <w:r w:rsidRPr="00BA3BEF">
          <w:rPr>
            <w:sz w:val="28"/>
            <w:szCs w:val="28"/>
          </w:rPr>
          <w:t>пункте 13</w:t>
        </w:r>
      </w:hyperlink>
      <w:r w:rsidRPr="00BA3BE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3</w:t>
      </w:r>
      <w:r w:rsidR="009F03CB">
        <w:rPr>
          <w:sz w:val="28"/>
          <w:szCs w:val="28"/>
        </w:rPr>
        <w:t>9</w:t>
      </w:r>
      <w:r w:rsidRPr="00BA3BE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23" w:history="1">
        <w:r w:rsidRPr="00BA3BEF">
          <w:rPr>
            <w:sz w:val="28"/>
            <w:szCs w:val="28"/>
          </w:rPr>
          <w:t xml:space="preserve">абзаце втором подпункта </w:t>
        </w:r>
        <w:r w:rsidR="00AB0CDE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AB0CDE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для главы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011BD8">
        <w:rPr>
          <w:sz w:val="28"/>
          <w:szCs w:val="28"/>
        </w:rPr>
        <w:t xml:space="preserve"> сельского</w:t>
      </w:r>
      <w:r w:rsidR="00AB0CDE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 (представителя главы </w:t>
      </w:r>
      <w:r w:rsidR="00AB0CDE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 xml:space="preserve">) носят рекомендательный характер. Решение, принимаемое по итогам рассмотрения вопроса, указанного в </w:t>
      </w:r>
      <w:hyperlink w:anchor="Par23" w:history="1">
        <w:r w:rsidRPr="00BA3BEF">
          <w:rPr>
            <w:sz w:val="28"/>
            <w:szCs w:val="28"/>
          </w:rPr>
          <w:t xml:space="preserve">абзаце втором подпункта </w:t>
        </w:r>
        <w:r w:rsidR="00AB0CDE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AB0CDE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носит обязательный характер.</w:t>
      </w:r>
    </w:p>
    <w:p w:rsidR="00BA3BEF" w:rsidRPr="00BA3BEF" w:rsidRDefault="009F03CB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A3BEF" w:rsidRPr="00BA3BEF">
        <w:rPr>
          <w:sz w:val="28"/>
          <w:szCs w:val="28"/>
        </w:rPr>
        <w:t>. В протоколе заседания комиссии указываются: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BA3BEF">
        <w:rPr>
          <w:sz w:val="28"/>
          <w:szCs w:val="28"/>
        </w:rPr>
        <w:t>д</w:t>
      </w:r>
      <w:proofErr w:type="spellEnd"/>
      <w:r w:rsidRPr="00BA3BEF">
        <w:rPr>
          <w:sz w:val="28"/>
          <w:szCs w:val="28"/>
        </w:rPr>
        <w:t>) фамилии, имена, отчества выступивших на заседании и краткое изложение их выступлений;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ж) другие сведения;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BA3BEF">
        <w:rPr>
          <w:sz w:val="28"/>
          <w:szCs w:val="28"/>
        </w:rPr>
        <w:t>з</w:t>
      </w:r>
      <w:proofErr w:type="spellEnd"/>
      <w:r w:rsidRPr="00BA3BEF">
        <w:rPr>
          <w:sz w:val="28"/>
          <w:szCs w:val="28"/>
        </w:rPr>
        <w:t>) результаты голосования;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и) решение и обоснование его принятия.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4</w:t>
      </w:r>
      <w:r w:rsidR="009F03CB">
        <w:rPr>
          <w:sz w:val="28"/>
          <w:szCs w:val="28"/>
        </w:rPr>
        <w:t>1</w:t>
      </w:r>
      <w:r w:rsidRPr="00BA3BEF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4</w:t>
      </w:r>
      <w:r w:rsidR="009F03CB">
        <w:rPr>
          <w:sz w:val="28"/>
          <w:szCs w:val="28"/>
        </w:rPr>
        <w:t>2</w:t>
      </w:r>
      <w:r w:rsidRPr="00BA3BEF">
        <w:rPr>
          <w:sz w:val="28"/>
          <w:szCs w:val="28"/>
        </w:rPr>
        <w:t xml:space="preserve">. Копии протокола заседания комиссии в семидневный срок со дня заседания представляются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A649A">
        <w:rPr>
          <w:sz w:val="28"/>
          <w:szCs w:val="28"/>
        </w:rPr>
        <w:t xml:space="preserve"> поселения</w:t>
      </w:r>
      <w:r w:rsidR="00AA649A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(представителю главы </w:t>
      </w:r>
      <w:r w:rsidR="00AA649A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), полностью или в виде выписок из него - муниципальному служащему, а также по решению комиссии - иным заинтересованным лицам.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4</w:t>
      </w:r>
      <w:r w:rsidR="009F03CB">
        <w:rPr>
          <w:sz w:val="28"/>
          <w:szCs w:val="28"/>
        </w:rPr>
        <w:t>3</w:t>
      </w:r>
      <w:r w:rsidRPr="00BA3BEF">
        <w:rPr>
          <w:sz w:val="28"/>
          <w:szCs w:val="28"/>
        </w:rPr>
        <w:t xml:space="preserve">. Протокол заседания комиссии рассматривается главой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A649A">
        <w:rPr>
          <w:sz w:val="28"/>
          <w:szCs w:val="28"/>
        </w:rPr>
        <w:t xml:space="preserve"> поселения</w:t>
      </w:r>
      <w:r w:rsidR="00AA649A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(представителем главы </w:t>
      </w:r>
      <w:r w:rsidR="00AA649A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 xml:space="preserve">),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главы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A649A">
        <w:rPr>
          <w:sz w:val="28"/>
          <w:szCs w:val="28"/>
        </w:rPr>
        <w:t xml:space="preserve"> поселения</w:t>
      </w:r>
      <w:r w:rsidR="00AA649A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>(</w:t>
      </w:r>
      <w:r w:rsidR="00AA649A">
        <w:rPr>
          <w:sz w:val="28"/>
          <w:szCs w:val="28"/>
        </w:rPr>
        <w:t>представителя главы поселения</w:t>
      </w:r>
      <w:r w:rsidRPr="00BA3BEF">
        <w:rPr>
          <w:sz w:val="28"/>
          <w:szCs w:val="28"/>
        </w:rPr>
        <w:t>) оглашается на ближайшем заседании комиссии и принимается к сведению без обсуждения.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4</w:t>
      </w:r>
      <w:r w:rsidR="009F03CB">
        <w:rPr>
          <w:sz w:val="28"/>
          <w:szCs w:val="28"/>
        </w:rPr>
        <w:t>4</w:t>
      </w:r>
      <w:r w:rsidRPr="00BA3BE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A649A">
        <w:rPr>
          <w:sz w:val="28"/>
          <w:szCs w:val="28"/>
        </w:rPr>
        <w:t xml:space="preserve"> поселения</w:t>
      </w:r>
      <w:r w:rsidR="00AA649A" w:rsidRPr="00BA3BEF">
        <w:rPr>
          <w:sz w:val="28"/>
          <w:szCs w:val="28"/>
        </w:rPr>
        <w:t xml:space="preserve"> </w:t>
      </w:r>
      <w:r w:rsidRPr="00BA3BEF">
        <w:rPr>
          <w:sz w:val="28"/>
          <w:szCs w:val="28"/>
        </w:rPr>
        <w:t xml:space="preserve">(представителю главы </w:t>
      </w:r>
      <w:r w:rsidR="00AA649A">
        <w:rPr>
          <w:sz w:val="28"/>
          <w:szCs w:val="28"/>
        </w:rPr>
        <w:t>поселения</w:t>
      </w:r>
      <w:r w:rsidRPr="00BA3BEF">
        <w:rPr>
          <w:sz w:val="28"/>
          <w:szCs w:val="28"/>
        </w:rPr>
        <w:t>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4</w:t>
      </w:r>
      <w:r w:rsidR="009F03CB">
        <w:rPr>
          <w:sz w:val="28"/>
          <w:szCs w:val="28"/>
        </w:rPr>
        <w:t>5</w:t>
      </w:r>
      <w:r w:rsidRPr="00BA3BEF">
        <w:rPr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4</w:t>
      </w:r>
      <w:r w:rsidR="009F03CB">
        <w:rPr>
          <w:sz w:val="28"/>
          <w:szCs w:val="28"/>
        </w:rPr>
        <w:t>6</w:t>
      </w:r>
      <w:r w:rsidRPr="00BA3BE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</w:t>
      </w:r>
      <w:r w:rsidRPr="00BA3BEF">
        <w:rPr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4</w:t>
      </w:r>
      <w:r w:rsidR="009F03CB">
        <w:rPr>
          <w:sz w:val="28"/>
          <w:szCs w:val="28"/>
        </w:rPr>
        <w:t>7</w:t>
      </w:r>
      <w:r w:rsidRPr="00BA3BEF">
        <w:rPr>
          <w:sz w:val="28"/>
          <w:szCs w:val="28"/>
        </w:rPr>
        <w:t xml:space="preserve">. </w:t>
      </w:r>
      <w:proofErr w:type="gramStart"/>
      <w:r w:rsidRPr="00BA3BEF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AA649A">
        <w:rPr>
          <w:sz w:val="28"/>
          <w:szCs w:val="28"/>
        </w:rPr>
        <w:t xml:space="preserve">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A649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A649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включенную в перечень должностей, утвержденный правовым актом администрации </w:t>
      </w:r>
      <w:proofErr w:type="spellStart"/>
      <w:r w:rsidR="00301149">
        <w:rPr>
          <w:sz w:val="28"/>
          <w:szCs w:val="28"/>
        </w:rPr>
        <w:t>Пузевского</w:t>
      </w:r>
      <w:proofErr w:type="spellEnd"/>
      <w:r w:rsidR="00626A18">
        <w:rPr>
          <w:sz w:val="28"/>
          <w:szCs w:val="28"/>
        </w:rPr>
        <w:t xml:space="preserve"> сельского</w:t>
      </w:r>
      <w:r w:rsidR="00AA649A">
        <w:rPr>
          <w:sz w:val="28"/>
          <w:szCs w:val="28"/>
        </w:rPr>
        <w:t xml:space="preserve"> поселения</w:t>
      </w:r>
      <w:r w:rsidRPr="00BA3BEF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Par23" w:history="1">
        <w:r w:rsidRPr="00BA3BEF">
          <w:rPr>
            <w:sz w:val="28"/>
            <w:szCs w:val="28"/>
          </w:rPr>
          <w:t xml:space="preserve">абзаце втором подпункта </w:t>
        </w:r>
        <w:r w:rsidR="00AA649A">
          <w:rPr>
            <w:sz w:val="28"/>
            <w:szCs w:val="28"/>
          </w:rPr>
          <w:t>«</w:t>
        </w:r>
        <w:r w:rsidRPr="00BA3BEF">
          <w:rPr>
            <w:sz w:val="28"/>
            <w:szCs w:val="28"/>
          </w:rPr>
          <w:t>б</w:t>
        </w:r>
        <w:r w:rsidR="00AA649A">
          <w:rPr>
            <w:sz w:val="28"/>
            <w:szCs w:val="28"/>
          </w:rPr>
          <w:t>»</w:t>
        </w:r>
        <w:r w:rsidRPr="00BA3BEF">
          <w:rPr>
            <w:sz w:val="28"/>
            <w:szCs w:val="28"/>
          </w:rPr>
          <w:t xml:space="preserve"> пункта 13</w:t>
        </w:r>
      </w:hyperlink>
      <w:r w:rsidRPr="00BA3BEF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</w:t>
      </w:r>
      <w:proofErr w:type="gramEnd"/>
      <w:r w:rsidRPr="00BA3BEF">
        <w:rPr>
          <w:sz w:val="28"/>
          <w:szCs w:val="28"/>
        </w:rPr>
        <w:t xml:space="preserve">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A3BEF" w:rsidRPr="00BA3BEF" w:rsidRDefault="00BA3BEF" w:rsidP="00BA3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EF">
        <w:rPr>
          <w:sz w:val="28"/>
          <w:szCs w:val="28"/>
        </w:rPr>
        <w:t>4</w:t>
      </w:r>
      <w:r w:rsidR="009F03CB">
        <w:rPr>
          <w:sz w:val="28"/>
          <w:szCs w:val="28"/>
        </w:rPr>
        <w:t>8</w:t>
      </w:r>
      <w:r w:rsidRPr="00BA3BEF">
        <w:rPr>
          <w:sz w:val="28"/>
          <w:szCs w:val="28"/>
        </w:rPr>
        <w:t xml:space="preserve">. </w:t>
      </w:r>
      <w:proofErr w:type="gramStart"/>
      <w:r w:rsidRPr="00BA3BEF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26A18" w:rsidRPr="00626A18">
        <w:rPr>
          <w:sz w:val="28"/>
          <w:szCs w:val="28"/>
        </w:rPr>
        <w:t>должностным лицом кадровой службы администрации поселения, ответственным за работу по профилактике коррупционных и иных правонарушений</w:t>
      </w:r>
      <w:r w:rsidR="00626A18">
        <w:rPr>
          <w:sz w:val="28"/>
          <w:szCs w:val="28"/>
        </w:rPr>
        <w:t>.</w:t>
      </w:r>
      <w:proofErr w:type="gramEnd"/>
    </w:p>
    <w:p w:rsidR="009045C3" w:rsidRDefault="00044C09" w:rsidP="00044C09">
      <w:pPr>
        <w:ind w:right="-15"/>
      </w:pPr>
      <w:r>
        <w:t xml:space="preserve"> </w:t>
      </w:r>
    </w:p>
    <w:sectPr w:rsidR="009045C3" w:rsidSect="00DC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F13"/>
    <w:multiLevelType w:val="hybridMultilevel"/>
    <w:tmpl w:val="AE102F94"/>
    <w:lvl w:ilvl="0" w:tplc="D3F4CB74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A1B"/>
    <w:rsid w:val="000037CA"/>
    <w:rsid w:val="00005442"/>
    <w:rsid w:val="00011358"/>
    <w:rsid w:val="00011BD8"/>
    <w:rsid w:val="00015CD8"/>
    <w:rsid w:val="00015F4A"/>
    <w:rsid w:val="0002298E"/>
    <w:rsid w:val="00025D6A"/>
    <w:rsid w:val="000303F7"/>
    <w:rsid w:val="00034D37"/>
    <w:rsid w:val="00044C09"/>
    <w:rsid w:val="00065B86"/>
    <w:rsid w:val="000727EE"/>
    <w:rsid w:val="00076952"/>
    <w:rsid w:val="00080CC9"/>
    <w:rsid w:val="000857A2"/>
    <w:rsid w:val="0009380A"/>
    <w:rsid w:val="000A6A9C"/>
    <w:rsid w:val="000D5B19"/>
    <w:rsid w:val="0013337A"/>
    <w:rsid w:val="00192822"/>
    <w:rsid w:val="001E7A65"/>
    <w:rsid w:val="001F46F1"/>
    <w:rsid w:val="002115BB"/>
    <w:rsid w:val="0025265E"/>
    <w:rsid w:val="00285A3F"/>
    <w:rsid w:val="00295966"/>
    <w:rsid w:val="002A7A1B"/>
    <w:rsid w:val="002C4472"/>
    <w:rsid w:val="002D1702"/>
    <w:rsid w:val="002E0A1C"/>
    <w:rsid w:val="00301149"/>
    <w:rsid w:val="00303A5A"/>
    <w:rsid w:val="00320124"/>
    <w:rsid w:val="00331D53"/>
    <w:rsid w:val="00336DC8"/>
    <w:rsid w:val="00351789"/>
    <w:rsid w:val="0037729E"/>
    <w:rsid w:val="003A6C60"/>
    <w:rsid w:val="003B0B70"/>
    <w:rsid w:val="003D2906"/>
    <w:rsid w:val="003D7CC3"/>
    <w:rsid w:val="003F4337"/>
    <w:rsid w:val="00406536"/>
    <w:rsid w:val="0041177B"/>
    <w:rsid w:val="00423A79"/>
    <w:rsid w:val="004417FD"/>
    <w:rsid w:val="004953B5"/>
    <w:rsid w:val="004F1102"/>
    <w:rsid w:val="005538FF"/>
    <w:rsid w:val="00563C2A"/>
    <w:rsid w:val="00563F9F"/>
    <w:rsid w:val="00576B7E"/>
    <w:rsid w:val="0059655F"/>
    <w:rsid w:val="005B36FA"/>
    <w:rsid w:val="005C42D8"/>
    <w:rsid w:val="005E2B6E"/>
    <w:rsid w:val="005F5E9C"/>
    <w:rsid w:val="005F71A3"/>
    <w:rsid w:val="00602C7A"/>
    <w:rsid w:val="006253EF"/>
    <w:rsid w:val="00626A18"/>
    <w:rsid w:val="0065532E"/>
    <w:rsid w:val="00666143"/>
    <w:rsid w:val="0067661B"/>
    <w:rsid w:val="006974D5"/>
    <w:rsid w:val="0069794D"/>
    <w:rsid w:val="006B66FC"/>
    <w:rsid w:val="006D2D07"/>
    <w:rsid w:val="00725151"/>
    <w:rsid w:val="00742612"/>
    <w:rsid w:val="007967E9"/>
    <w:rsid w:val="007A2BD1"/>
    <w:rsid w:val="007A7689"/>
    <w:rsid w:val="007D531D"/>
    <w:rsid w:val="00825B1F"/>
    <w:rsid w:val="008579C0"/>
    <w:rsid w:val="0088595D"/>
    <w:rsid w:val="008D364C"/>
    <w:rsid w:val="008E12B2"/>
    <w:rsid w:val="009045C3"/>
    <w:rsid w:val="0091431F"/>
    <w:rsid w:val="00920661"/>
    <w:rsid w:val="00933357"/>
    <w:rsid w:val="00940691"/>
    <w:rsid w:val="00945FA9"/>
    <w:rsid w:val="009A0D90"/>
    <w:rsid w:val="009D1CED"/>
    <w:rsid w:val="009D5D52"/>
    <w:rsid w:val="009D6D91"/>
    <w:rsid w:val="009F03CB"/>
    <w:rsid w:val="009F39C4"/>
    <w:rsid w:val="00A30C48"/>
    <w:rsid w:val="00A650D5"/>
    <w:rsid w:val="00A74149"/>
    <w:rsid w:val="00AA0A73"/>
    <w:rsid w:val="00AA387A"/>
    <w:rsid w:val="00AA3C0F"/>
    <w:rsid w:val="00AA649A"/>
    <w:rsid w:val="00AB0CDE"/>
    <w:rsid w:val="00B02EB2"/>
    <w:rsid w:val="00B13B44"/>
    <w:rsid w:val="00B1433C"/>
    <w:rsid w:val="00B14598"/>
    <w:rsid w:val="00B25F1D"/>
    <w:rsid w:val="00B35A6E"/>
    <w:rsid w:val="00B3677B"/>
    <w:rsid w:val="00B70719"/>
    <w:rsid w:val="00B82A02"/>
    <w:rsid w:val="00BA2C60"/>
    <w:rsid w:val="00BA3BEF"/>
    <w:rsid w:val="00BB4068"/>
    <w:rsid w:val="00BF66E2"/>
    <w:rsid w:val="00C01895"/>
    <w:rsid w:val="00C204CB"/>
    <w:rsid w:val="00C32F15"/>
    <w:rsid w:val="00C4465A"/>
    <w:rsid w:val="00C70D8B"/>
    <w:rsid w:val="00C97EEF"/>
    <w:rsid w:val="00CA174B"/>
    <w:rsid w:val="00CA2A75"/>
    <w:rsid w:val="00CC1923"/>
    <w:rsid w:val="00CC5756"/>
    <w:rsid w:val="00D46D79"/>
    <w:rsid w:val="00D75A89"/>
    <w:rsid w:val="00DC6A75"/>
    <w:rsid w:val="00E3574B"/>
    <w:rsid w:val="00E35817"/>
    <w:rsid w:val="00E663A3"/>
    <w:rsid w:val="00E838C6"/>
    <w:rsid w:val="00EA5183"/>
    <w:rsid w:val="00EA76C7"/>
    <w:rsid w:val="00EF6EB9"/>
    <w:rsid w:val="00F02275"/>
    <w:rsid w:val="00F10EA5"/>
    <w:rsid w:val="00F1695B"/>
    <w:rsid w:val="00F26DBB"/>
    <w:rsid w:val="00F5754F"/>
    <w:rsid w:val="00F635FD"/>
    <w:rsid w:val="00F72014"/>
    <w:rsid w:val="00F77039"/>
    <w:rsid w:val="00F95725"/>
    <w:rsid w:val="00FB4125"/>
    <w:rsid w:val="00FC0AF5"/>
    <w:rsid w:val="00FC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A1B"/>
  </w:style>
  <w:style w:type="paragraph" w:styleId="1">
    <w:name w:val="heading 1"/>
    <w:basedOn w:val="a"/>
    <w:next w:val="a"/>
    <w:qFormat/>
    <w:rsid w:val="002A7A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A1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2A7A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F7201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rsid w:val="00F72014"/>
    <w:rPr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F72014"/>
    <w:pPr>
      <w:spacing w:after="240"/>
    </w:pPr>
    <w:rPr>
      <w:sz w:val="24"/>
      <w:szCs w:val="24"/>
    </w:rPr>
  </w:style>
  <w:style w:type="paragraph" w:styleId="a6">
    <w:name w:val="Normal (Web)"/>
    <w:basedOn w:val="a"/>
    <w:rsid w:val="00F72014"/>
    <w:pPr>
      <w:spacing w:after="240"/>
    </w:pPr>
    <w:rPr>
      <w:sz w:val="24"/>
      <w:szCs w:val="24"/>
    </w:rPr>
  </w:style>
  <w:style w:type="paragraph" w:customStyle="1" w:styleId="10">
    <w:name w:val="Знак Знак Знак1 Знак"/>
    <w:basedOn w:val="a"/>
    <w:rsid w:val="00F720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63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63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459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">
    <w:name w:val="3Приложение"/>
    <w:basedOn w:val="a"/>
    <w:link w:val="30"/>
    <w:qFormat/>
    <w:rsid w:val="009045C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link w:val="3"/>
    <w:rsid w:val="009045C3"/>
    <w:rPr>
      <w:rFonts w:ascii="Arial" w:hAnsi="Arial"/>
      <w:sz w:val="26"/>
      <w:szCs w:val="28"/>
      <w:lang w:val="ru-RU" w:eastAsia="ru-RU" w:bidi="ar-SA"/>
    </w:rPr>
  </w:style>
  <w:style w:type="paragraph" w:customStyle="1" w:styleId="11">
    <w:name w:val="Знак1 Знак Знак Знак1"/>
    <w:basedOn w:val="a"/>
    <w:rsid w:val="003D290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3D7CC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D7CC3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59655F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AAD97D9A0607087496352D6B01FE2E3DDECAFF8949AF8EB231038A7CA359Fc8v0G" TargetMode="External"/><Relationship Id="rId13" Type="http://schemas.openxmlformats.org/officeDocument/2006/relationships/hyperlink" Target="consultantplus://offline/ref=54B03DB3EB17642A5D57F07F9F4DD4AD85EDF83BD6ADEDE7112427272B6E61E11C2012B252232EDCE98EA2Z6BBH" TargetMode="External"/><Relationship Id="rId18" Type="http://schemas.openxmlformats.org/officeDocument/2006/relationships/hyperlink" Target="consultantplus://offline/ref=54B03DB3EB17642A5D57F0699C218BA885EFA236D7AAE6B1497B7C7A7C676BB65B6F4BF3Z1BEH" TargetMode="External"/><Relationship Id="rId26" Type="http://schemas.openxmlformats.org/officeDocument/2006/relationships/hyperlink" Target="consultantplus://offline/ref=54B03DB3EB17642A5D57F0699C218BA885EFA236D7AAE6B1497B7C7A7C676BB65B6F4BF3Z1B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B03DB3EB17642A5D57F07F9F4DD4AD85EDF83BD6ADEDE7112427272B6E61E11C2012B252232EDCE98FA3Z6BBH" TargetMode="External"/><Relationship Id="rId7" Type="http://schemas.openxmlformats.org/officeDocument/2006/relationships/hyperlink" Target="consultantplus://offline/ref=F28AAD97D9A0607087496344D5DC40E7E3DFB2ABFD9391AEB37C4B65F0cCv3G" TargetMode="External"/><Relationship Id="rId12" Type="http://schemas.openxmlformats.org/officeDocument/2006/relationships/hyperlink" Target="consultantplus://offline/ref=54B03DB3EB17642A5D57F0699C218BA885EFA236D7AAE6B1497B7C7A7CZ6B7H" TargetMode="External"/><Relationship Id="rId17" Type="http://schemas.openxmlformats.org/officeDocument/2006/relationships/hyperlink" Target="consultantplus://offline/ref=54B03DB3EB17642A5D57F0699C218BA885EFA730D3AAE6B1497B7C7A7C676BB65B6F4BF0112FZ2BCH" TargetMode="External"/><Relationship Id="rId25" Type="http://schemas.openxmlformats.org/officeDocument/2006/relationships/hyperlink" Target="consultantplus://offline/ref=54B03DB3EB17642A5D57F0699C218BA885EEAF33D8ADE6B1497B7C7A7CZ6B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3DB3EB17642A5D57F0699C218BA885EFA236D7AAE6B1497B7C7A7C676BB65B6F4BF2Z1B5H" TargetMode="External"/><Relationship Id="rId20" Type="http://schemas.openxmlformats.org/officeDocument/2006/relationships/hyperlink" Target="consultantplus://offline/ref=54B03DB3EB17642A5D57F07F9F4DD4AD85EDF83BD6ADEDE7112427272B6E61E11C2012B252232EDCE98FA3Z6BB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8AAD97D9A0607087496344D5DC40E7E3DFB6A2F99291AEB37C4B65F0cCv3G" TargetMode="External"/><Relationship Id="rId11" Type="http://schemas.openxmlformats.org/officeDocument/2006/relationships/hyperlink" Target="consultantplus://offline/ref=54B03DB3EB17642A5D57F07F9F4DD4AD85EDF83BD6ADEDE7112427272B6E61E11C2012B252232EDCE98FA3Z6BBH" TargetMode="External"/><Relationship Id="rId24" Type="http://schemas.openxmlformats.org/officeDocument/2006/relationships/hyperlink" Target="consultantplus://offline/ref=54B03DB3EB17642A5D57F0699C218BA885EEAF33D8ADE6B1497B7C7A7CZ6B7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4B03DB3EB17642A5D57F0699C218BA885EEAE35D6A8E6B1497B7C7A7C676BB65B6F4BF0162E2EDEZEB0H" TargetMode="External"/><Relationship Id="rId23" Type="http://schemas.openxmlformats.org/officeDocument/2006/relationships/hyperlink" Target="consultantplus://offline/ref=54B03DB3EB17642A5D57F0699C218BA885EEAE35D6A8E6B1497B7C7A7C676BB65B6F4BF0162E2EDEZEB0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4B03DB3EB17642A5D57F0699C218BA885EFA236D7AAE6B1497B7C7A7CZ6B7H" TargetMode="External"/><Relationship Id="rId19" Type="http://schemas.openxmlformats.org/officeDocument/2006/relationships/hyperlink" Target="consultantplus://offline/ref=54B03DB3EB17642A5D57F0699C218BA885EFA236D7AAE6B1497B7C7A7C676BB65B6F4BF3Z1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3DB3EB17642A5D57F0699C218BA886EEA133DAFAB1B3182E72Z7BFH" TargetMode="External"/><Relationship Id="rId14" Type="http://schemas.openxmlformats.org/officeDocument/2006/relationships/hyperlink" Target="consultantplus://offline/ref=54B03DB3EB17642A5D57F0699C218BA885EEAF33D8ADE6B1497B7C7A7CZ6B7H" TargetMode="External"/><Relationship Id="rId22" Type="http://schemas.openxmlformats.org/officeDocument/2006/relationships/hyperlink" Target="consultantplus://offline/ref=54B03DB3EB17642A5D57F0699C218BA885EEAE35D6A8E6B1497B7C7A7C676BB65B6F4BF0162E2EDEZEB0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5324</Words>
  <Characters>30352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35605</CharactersWithSpaces>
  <SharedDoc>false</SharedDoc>
  <HLinks>
    <vt:vector size="336" baseType="variant">
      <vt:variant>
        <vt:i4>5439490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6946878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consultantplus://offline/ref=54B03DB3EB17642A5D57F0699C218BA885EFA236D7AAE6B1497B7C7A7C676BB65B6F4BF3Z1BEH</vt:lpwstr>
      </vt:variant>
      <vt:variant>
        <vt:lpwstr/>
      </vt:variant>
      <vt:variant>
        <vt:i4>5439490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5570562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5439490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5832709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consultantplus://offline/ref=54B03DB3EB17642A5D57F0699C218BA885EEAF33D8ADE6B1497B7C7A7CZ6B7H</vt:lpwstr>
      </vt:variant>
      <vt:variant>
        <vt:lpwstr/>
      </vt:variant>
      <vt:variant>
        <vt:i4>5832709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consultantplus://offline/ref=54B03DB3EB17642A5D57F0699C218BA885EEAF33D8ADE6B1497B7C7A7CZ6B7H</vt:lpwstr>
      </vt:variant>
      <vt:variant>
        <vt:lpwstr/>
      </vt:variant>
      <vt:variant>
        <vt:i4>5439490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4128864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consultantplus://offline/ref=54B03DB3EB17642A5D57F0699C218BA885EEAE35D6A8E6B1497B7C7A7C676BB65B6F4BF0162E2EDEZEB0H</vt:lpwstr>
      </vt:variant>
      <vt:variant>
        <vt:lpwstr/>
      </vt:variant>
      <vt:variant>
        <vt:i4>4128864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consultantplus://offline/ref=54B03DB3EB17642A5D57F0699C218BA885EEAE35D6A8E6B1497B7C7A7C676BB65B6F4BF0162E2EDEZEB0H</vt:lpwstr>
      </vt:variant>
      <vt:variant>
        <vt:lpwstr/>
      </vt:variant>
      <vt:variant>
        <vt:i4>5439490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6225921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consultantplus://offline/ref=54B03DB3EB17642A5D57F07F9F4DD4AD85EDF83BD6ADEDE7112427272B6E61E11C2012B252232EDCE98FA3Z6BBH</vt:lpwstr>
      </vt:variant>
      <vt:variant>
        <vt:lpwstr/>
      </vt:variant>
      <vt:variant>
        <vt:i4>6225921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consultantplus://offline/ref=54B03DB3EB17642A5D57F07F9F4DD4AD85EDF83BD6ADEDE7112427272B6E61E11C2012B252232EDCE98FA3Z6BBH</vt:lpwstr>
      </vt:variant>
      <vt:variant>
        <vt:lpwstr/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6946878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consultantplus://offline/ref=54B03DB3EB17642A5D57F0699C218BA885EFA236D7AAE6B1497B7C7A7C676BB65B6F4BF3Z1BEH</vt:lpwstr>
      </vt:variant>
      <vt:variant>
        <vt:lpwstr/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6946878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consultantplus://offline/ref=54B03DB3EB17642A5D57F0699C218BA885EFA236D7AAE6B1497B7C7A7C676BB65B6F4BF3Z1BEH</vt:lpwstr>
      </vt:variant>
      <vt:variant>
        <vt:lpwstr/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6881384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consultantplus://offline/ref=54B03DB3EB17642A5D57F0699C218BA885EFA730D3AAE6B1497B7C7A7C676BB65B6F4BF0112FZ2BCH</vt:lpwstr>
      </vt:variant>
      <vt:variant>
        <vt:lpwstr/>
      </vt:variant>
      <vt:variant>
        <vt:i4>6946927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consultantplus://offline/ref=54B03DB3EB17642A5D57F0699C218BA885EFA236D7AAE6B1497B7C7A7C676BB65B6F4BF2Z1B5H</vt:lpwstr>
      </vt:variant>
      <vt:variant>
        <vt:lpwstr/>
      </vt:variant>
      <vt:variant>
        <vt:i4>4128864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consultantplus://offline/ref=54B03DB3EB17642A5D57F0699C218BA885EEAE35D6A8E6B1497B7C7A7C676BB65B6F4BF0162E2EDEZEB0H</vt:lpwstr>
      </vt:variant>
      <vt:variant>
        <vt:lpwstr/>
      </vt:variant>
      <vt:variant>
        <vt:i4>5832709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consultantplus://offline/ref=54B03DB3EB17642A5D57F0699C218BA885EEAF33D8ADE6B1497B7C7A7CZ6B7H</vt:lpwstr>
      </vt:variant>
      <vt:variant>
        <vt:lpwstr/>
      </vt:variant>
      <vt:variant>
        <vt:i4>6225923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consultantplus://offline/ref=54B03DB3EB17642A5D57F07F9F4DD4AD85EDF83BD6ADEDE7112427272B6E61E11C2012B252232EDCE98EA2Z6BBH</vt:lpwstr>
      </vt:variant>
      <vt:variant>
        <vt:lpwstr/>
      </vt:variant>
      <vt:variant>
        <vt:i4>5832797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consultantplus://offline/ref=54B03DB3EB17642A5D57F0699C218BA885EFA236D7AAE6B1497B7C7A7CZ6B7H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consultantplus://offline/ref=54B03DB3EB17642A5D57F07F9F4DD4AD85EDF83BD6ADEDE7112427272B6E61E11C2012B252232EDCE98FA3Z6BBH</vt:lpwstr>
      </vt:variant>
      <vt:variant>
        <vt:lpwstr/>
      </vt:variant>
      <vt:variant>
        <vt:i4>5832797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consultantplus://offline/ref=54B03DB3EB17642A5D57F0699C218BA885EFA236D7AAE6B1497B7C7A7CZ6B7H</vt:lpwstr>
      </vt:variant>
      <vt:variant>
        <vt:lpwstr/>
      </vt:variant>
      <vt:variant>
        <vt:i4>5832717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consultantplus://offline/ref=54B03DB3EB17642A5D57F0699C218BA886EEA133DAFAB1B3182E72Z7BFH</vt:lpwstr>
      </vt:variant>
      <vt:variant>
        <vt:lpwstr/>
      </vt:variant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consultantplus://offline/ref=F28AAD97D9A0607087496352D6B01FE2E3DDECAFF8949AF8EB231038A7CA359Fc8v0G</vt:lpwstr>
      </vt:variant>
      <vt:variant>
        <vt:lpwstr/>
      </vt:variant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consultantplus://offline/ref=F28AAD97D9A0607087496344D5DC40E7E3DFB2ABFD9391AEB37C4B65F0cCv3G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consultantplus://offline/ref=F28AAD97D9A0607087496344D5DC40E7E3DFB6A2F99291AEB37C4B65F0cCv3G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2016-08-04T08:04:00Z</cp:lastPrinted>
  <dcterms:created xsi:type="dcterms:W3CDTF">2016-08-25T06:05:00Z</dcterms:created>
  <dcterms:modified xsi:type="dcterms:W3CDTF">2016-09-02T12:39:00Z</dcterms:modified>
</cp:coreProperties>
</file>