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99" w:rsidRDefault="00455926"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455926">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4pt;visibility:visible">
            <v:imagedata r:id="rId6" o:title=""/>
          </v:shape>
        </w:pic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proofErr w:type="spellStart"/>
      <w:r w:rsidR="005A7FB8">
        <w:rPr>
          <w:b/>
          <w:i/>
          <w:sz w:val="32"/>
          <w:szCs w:val="32"/>
          <w:lang w:eastAsia="ru-RU"/>
        </w:rPr>
        <w:t>Пузевского</w:t>
      </w:r>
      <w:proofErr w:type="spellEnd"/>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FB241D" w:rsidRDefault="000F46C3" w:rsidP="001F12AF">
      <w:pPr>
        <w:tabs>
          <w:tab w:val="left" w:pos="7230"/>
        </w:tabs>
        <w:spacing w:after="0" w:line="240" w:lineRule="auto"/>
        <w:jc w:val="center"/>
        <w:rPr>
          <w:b/>
          <w:i/>
          <w:sz w:val="32"/>
          <w:szCs w:val="32"/>
          <w:lang w:eastAsia="ru-RU"/>
        </w:rPr>
      </w:pPr>
      <w:r w:rsidRPr="00FB241D">
        <w:rPr>
          <w:b/>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FB241D">
        <w:rPr>
          <w:b/>
          <w:sz w:val="28"/>
          <w:szCs w:val="28"/>
          <w:lang w:eastAsia="ru-RU"/>
        </w:rPr>
        <w:t>06.03.2023</w:t>
      </w:r>
      <w:r w:rsidR="008668D5" w:rsidRPr="00821A0D">
        <w:rPr>
          <w:b/>
          <w:sz w:val="28"/>
          <w:szCs w:val="28"/>
          <w:lang w:eastAsia="ru-RU"/>
        </w:rPr>
        <w:t xml:space="preserve"> года    №</w:t>
      </w:r>
      <w:r w:rsidR="00FB241D">
        <w:rPr>
          <w:b/>
          <w:sz w:val="28"/>
          <w:szCs w:val="28"/>
          <w:lang w:eastAsia="ru-RU"/>
        </w:rPr>
        <w:t xml:space="preserve"> 15</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5A7FB8">
        <w:rPr>
          <w:sz w:val="24"/>
          <w:szCs w:val="24"/>
          <w:lang w:eastAsia="ru-RU"/>
        </w:rPr>
        <w:t>Пузево</w:t>
      </w:r>
      <w:proofErr w:type="spellEnd"/>
    </w:p>
    <w:p w:rsidR="00775696" w:rsidRDefault="00775696" w:rsidP="003477C7">
      <w:pPr>
        <w:pStyle w:val="a9"/>
        <w:rPr>
          <w:rFonts w:ascii="Times New Roman" w:hAnsi="Times New Roman"/>
          <w:b/>
          <w:iCs/>
          <w:sz w:val="28"/>
          <w:szCs w:val="28"/>
        </w:rPr>
      </w:pPr>
      <w:r w:rsidRPr="00775696">
        <w:rPr>
          <w:rFonts w:ascii="Times New Roman" w:hAnsi="Times New Roman"/>
          <w:b/>
          <w:iCs/>
          <w:sz w:val="28"/>
          <w:szCs w:val="28"/>
        </w:rPr>
        <w:t>О внесении изменений в постановление</w:t>
      </w:r>
    </w:p>
    <w:p w:rsidR="00775696" w:rsidRDefault="00775696" w:rsidP="003477C7">
      <w:pPr>
        <w:pStyle w:val="a9"/>
        <w:rPr>
          <w:rFonts w:ascii="Times New Roman" w:hAnsi="Times New Roman"/>
          <w:b/>
          <w:iCs/>
          <w:sz w:val="28"/>
          <w:szCs w:val="28"/>
        </w:rPr>
      </w:pPr>
      <w:r w:rsidRPr="00775696">
        <w:rPr>
          <w:rFonts w:ascii="Times New Roman" w:hAnsi="Times New Roman"/>
          <w:b/>
          <w:iCs/>
          <w:sz w:val="28"/>
          <w:szCs w:val="28"/>
        </w:rPr>
        <w:t xml:space="preserve">администрации </w:t>
      </w:r>
      <w:r w:rsidR="00984351">
        <w:rPr>
          <w:rFonts w:ascii="Times New Roman" w:hAnsi="Times New Roman"/>
          <w:b/>
          <w:iCs/>
          <w:sz w:val="28"/>
          <w:szCs w:val="28"/>
        </w:rPr>
        <w:t>Пузе</w:t>
      </w:r>
      <w:r w:rsidRPr="00775696">
        <w:rPr>
          <w:rFonts w:ascii="Times New Roman" w:hAnsi="Times New Roman"/>
          <w:b/>
          <w:iCs/>
          <w:sz w:val="28"/>
          <w:szCs w:val="28"/>
        </w:rPr>
        <w:t xml:space="preserve">вского </w:t>
      </w:r>
      <w:proofErr w:type="gramStart"/>
      <w:r w:rsidRPr="00775696">
        <w:rPr>
          <w:rFonts w:ascii="Times New Roman" w:hAnsi="Times New Roman"/>
          <w:b/>
          <w:iCs/>
          <w:sz w:val="28"/>
          <w:szCs w:val="28"/>
        </w:rPr>
        <w:t>сельского</w:t>
      </w:r>
      <w:proofErr w:type="gramEnd"/>
    </w:p>
    <w:p w:rsidR="00775696" w:rsidRDefault="00775696" w:rsidP="003477C7">
      <w:pPr>
        <w:pStyle w:val="a9"/>
        <w:rPr>
          <w:rFonts w:ascii="Times New Roman" w:hAnsi="Times New Roman"/>
          <w:b/>
          <w:iCs/>
          <w:sz w:val="28"/>
          <w:szCs w:val="28"/>
        </w:rPr>
      </w:pPr>
      <w:r w:rsidRPr="00775696">
        <w:rPr>
          <w:rFonts w:ascii="Times New Roman" w:hAnsi="Times New Roman"/>
          <w:b/>
          <w:iCs/>
          <w:sz w:val="28"/>
          <w:szCs w:val="28"/>
        </w:rPr>
        <w:t>поселения Бутурлиновского муниципального</w:t>
      </w:r>
    </w:p>
    <w:p w:rsidR="00FB241D" w:rsidRDefault="00775696" w:rsidP="003477C7">
      <w:pPr>
        <w:pStyle w:val="a9"/>
        <w:rPr>
          <w:rFonts w:ascii="Times New Roman" w:hAnsi="Times New Roman"/>
          <w:b/>
          <w:iCs/>
          <w:sz w:val="28"/>
          <w:szCs w:val="28"/>
        </w:rPr>
      </w:pPr>
      <w:r w:rsidRPr="00775696">
        <w:rPr>
          <w:rFonts w:ascii="Times New Roman" w:hAnsi="Times New Roman"/>
          <w:b/>
          <w:iCs/>
          <w:sz w:val="28"/>
          <w:szCs w:val="28"/>
        </w:rPr>
        <w:t xml:space="preserve">района Воронежской области </w:t>
      </w:r>
      <w:r w:rsidRPr="00DE1650">
        <w:rPr>
          <w:rFonts w:ascii="Times New Roman" w:hAnsi="Times New Roman"/>
          <w:b/>
          <w:iCs/>
          <w:sz w:val="28"/>
          <w:szCs w:val="28"/>
        </w:rPr>
        <w:t>от</w:t>
      </w:r>
      <w:r w:rsidR="00DE1650" w:rsidRPr="00DE1650">
        <w:rPr>
          <w:rFonts w:ascii="Times New Roman" w:hAnsi="Times New Roman"/>
          <w:b/>
          <w:iCs/>
          <w:sz w:val="28"/>
          <w:szCs w:val="28"/>
        </w:rPr>
        <w:t xml:space="preserve"> 10</w:t>
      </w:r>
      <w:r w:rsidRPr="00DE1650">
        <w:rPr>
          <w:rFonts w:ascii="Times New Roman" w:hAnsi="Times New Roman"/>
          <w:b/>
          <w:iCs/>
          <w:sz w:val="28"/>
          <w:szCs w:val="28"/>
        </w:rPr>
        <w:t xml:space="preserve">.10.2022г.  </w:t>
      </w:r>
    </w:p>
    <w:p w:rsidR="00335A04" w:rsidRPr="00775696" w:rsidRDefault="00775696" w:rsidP="003477C7">
      <w:pPr>
        <w:pStyle w:val="a9"/>
        <w:rPr>
          <w:rFonts w:ascii="Times New Roman" w:hAnsi="Times New Roman"/>
          <w:b/>
          <w:bCs/>
          <w:sz w:val="28"/>
          <w:szCs w:val="28"/>
        </w:rPr>
      </w:pPr>
      <w:r w:rsidRPr="00DE1650">
        <w:rPr>
          <w:rFonts w:ascii="Times New Roman" w:hAnsi="Times New Roman"/>
          <w:b/>
          <w:iCs/>
          <w:sz w:val="28"/>
          <w:szCs w:val="28"/>
        </w:rPr>
        <w:t xml:space="preserve">№ </w:t>
      </w:r>
      <w:r w:rsidR="00DE1650" w:rsidRPr="00DE1650">
        <w:rPr>
          <w:rFonts w:ascii="Times New Roman" w:hAnsi="Times New Roman"/>
          <w:b/>
          <w:iCs/>
          <w:sz w:val="28"/>
          <w:szCs w:val="28"/>
        </w:rPr>
        <w:t>40</w:t>
      </w:r>
      <w:r w:rsidR="00FB241D">
        <w:rPr>
          <w:rFonts w:ascii="Times New Roman" w:hAnsi="Times New Roman"/>
          <w:b/>
          <w:iCs/>
          <w:sz w:val="28"/>
          <w:szCs w:val="28"/>
        </w:rPr>
        <w:t xml:space="preserve"> </w:t>
      </w:r>
      <w:r>
        <w:rPr>
          <w:rFonts w:ascii="Times New Roman" w:hAnsi="Times New Roman"/>
          <w:b/>
          <w:bCs/>
          <w:sz w:val="28"/>
          <w:szCs w:val="28"/>
        </w:rPr>
        <w:t>«</w:t>
      </w:r>
      <w:r w:rsidR="00335A04" w:rsidRPr="00775696">
        <w:rPr>
          <w:rFonts w:ascii="Times New Roman" w:hAnsi="Times New Roman"/>
          <w:b/>
          <w:bCs/>
          <w:sz w:val="28"/>
          <w:szCs w:val="28"/>
        </w:rPr>
        <w:t xml:space="preserve">Об утверждении </w:t>
      </w:r>
      <w:proofErr w:type="gramStart"/>
      <w:r w:rsidR="00335A04" w:rsidRPr="00775696">
        <w:rPr>
          <w:rFonts w:ascii="Times New Roman" w:hAnsi="Times New Roman"/>
          <w:b/>
          <w:bCs/>
          <w:sz w:val="28"/>
          <w:szCs w:val="28"/>
        </w:rPr>
        <w:t>муниципальной</w:t>
      </w:r>
      <w:proofErr w:type="gramEnd"/>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proofErr w:type="spellStart"/>
      <w:r w:rsidR="005A7FB8">
        <w:rPr>
          <w:rFonts w:ascii="Times New Roman" w:hAnsi="Times New Roman"/>
          <w:b/>
          <w:bCs/>
          <w:sz w:val="28"/>
          <w:szCs w:val="28"/>
        </w:rPr>
        <w:t>Пузевского</w:t>
      </w:r>
      <w:proofErr w:type="spellEnd"/>
      <w:r w:rsidRPr="003477C7">
        <w:rPr>
          <w:rFonts w:ascii="Times New Roman" w:hAnsi="Times New Roman"/>
          <w:b/>
          <w:bCs/>
          <w:sz w:val="28"/>
          <w:szCs w:val="28"/>
        </w:rPr>
        <w:t xml:space="preserve"> </w:t>
      </w:r>
      <w:proofErr w:type="gramStart"/>
      <w:r w:rsidRPr="003477C7">
        <w:rPr>
          <w:rFonts w:ascii="Times New Roman" w:hAnsi="Times New Roman"/>
          <w:b/>
          <w:bCs/>
          <w:sz w:val="28"/>
          <w:szCs w:val="28"/>
        </w:rPr>
        <w:t>сельского</w:t>
      </w:r>
      <w:proofErr w:type="gramEnd"/>
      <w:r w:rsidRPr="003477C7">
        <w:rPr>
          <w:rFonts w:ascii="Times New Roman" w:hAnsi="Times New Roman"/>
          <w:b/>
          <w:bCs/>
          <w:sz w:val="28"/>
          <w:szCs w:val="28"/>
        </w:rPr>
        <w:t xml:space="preserve"> </w:t>
      </w:r>
    </w:p>
    <w:p w:rsidR="00FB241D"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поселения </w:t>
      </w:r>
      <w:proofErr w:type="spellStart"/>
      <w:r w:rsidRPr="003477C7">
        <w:rPr>
          <w:rFonts w:ascii="Times New Roman" w:hAnsi="Times New Roman"/>
          <w:b/>
          <w:bCs/>
          <w:sz w:val="28"/>
          <w:szCs w:val="28"/>
        </w:rPr>
        <w:t>Бутурлиновского</w:t>
      </w:r>
      <w:proofErr w:type="spellEnd"/>
      <w:r w:rsidRPr="003477C7">
        <w:rPr>
          <w:rFonts w:ascii="Times New Roman" w:hAnsi="Times New Roman"/>
          <w:b/>
          <w:bCs/>
          <w:sz w:val="28"/>
          <w:szCs w:val="28"/>
        </w:rPr>
        <w:t xml:space="preserve"> муниципального</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района</w:t>
      </w:r>
      <w:r w:rsidR="00FB241D">
        <w:rPr>
          <w:rFonts w:ascii="Times New Roman" w:hAnsi="Times New Roman"/>
          <w:b/>
          <w:bCs/>
          <w:sz w:val="28"/>
          <w:szCs w:val="28"/>
        </w:rPr>
        <w:t xml:space="preserve"> </w:t>
      </w:r>
      <w:r w:rsidRPr="003477C7">
        <w:rPr>
          <w:rFonts w:ascii="Times New Roman" w:hAnsi="Times New Roman"/>
          <w:b/>
          <w:bCs/>
          <w:sz w:val="28"/>
          <w:szCs w:val="28"/>
        </w:rPr>
        <w:t xml:space="preserve"> «Социальное развитие </w:t>
      </w:r>
      <w:proofErr w:type="spellStart"/>
      <w:r w:rsidR="005A7FB8">
        <w:rPr>
          <w:rFonts w:ascii="Times New Roman" w:hAnsi="Times New Roman"/>
          <w:b/>
          <w:bCs/>
          <w:sz w:val="28"/>
          <w:szCs w:val="28"/>
        </w:rPr>
        <w:t>Пузевского</w:t>
      </w:r>
      <w:proofErr w:type="spellEnd"/>
    </w:p>
    <w:p w:rsidR="00775696"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 xml:space="preserve">Бутурлиновского </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муниципального</w:t>
      </w:r>
      <w:r w:rsidR="00775696">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proofErr w:type="gramStart"/>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005A7FB8">
        <w:rPr>
          <w:rFonts w:ascii="Times New Roman" w:hAnsi="Times New Roman" w:cs="Times New Roman"/>
          <w:sz w:val="28"/>
          <w:szCs w:val="28"/>
        </w:rPr>
        <w:t>Пузевского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5A7FB8">
        <w:rPr>
          <w:rFonts w:ascii="Times New Roman" w:hAnsi="Times New Roman" w:cs="Times New Roman"/>
          <w:sz w:val="28"/>
          <w:szCs w:val="28"/>
        </w:rPr>
        <w:t>Пузевского</w:t>
      </w:r>
      <w:proofErr w:type="spellEnd"/>
      <w:r w:rsidRPr="00415407">
        <w:rPr>
          <w:rFonts w:ascii="Times New Roman" w:hAnsi="Times New Roman" w:cs="Times New Roman"/>
          <w:sz w:val="28"/>
          <w:szCs w:val="28"/>
        </w:rPr>
        <w:t xml:space="preserve"> сельского </w:t>
      </w:r>
      <w:r w:rsidRPr="00C0563E">
        <w:rPr>
          <w:rFonts w:ascii="Times New Roman" w:hAnsi="Times New Roman" w:cs="Times New Roman"/>
          <w:sz w:val="28"/>
          <w:szCs w:val="28"/>
        </w:rPr>
        <w:t>поселения  от 1</w:t>
      </w:r>
      <w:r w:rsidR="00C0563E" w:rsidRPr="00C0563E">
        <w:rPr>
          <w:rFonts w:ascii="Times New Roman" w:hAnsi="Times New Roman" w:cs="Times New Roman"/>
          <w:sz w:val="28"/>
          <w:szCs w:val="28"/>
        </w:rPr>
        <w:t>1</w:t>
      </w:r>
      <w:r w:rsidRPr="00C0563E">
        <w:rPr>
          <w:rFonts w:ascii="Times New Roman" w:hAnsi="Times New Roman" w:cs="Times New Roman"/>
          <w:sz w:val="28"/>
          <w:szCs w:val="28"/>
        </w:rPr>
        <w:t xml:space="preserve">.10.2013 г. №  </w:t>
      </w:r>
      <w:r w:rsidR="00C0563E" w:rsidRPr="00C0563E">
        <w:rPr>
          <w:rFonts w:ascii="Times New Roman" w:hAnsi="Times New Roman" w:cs="Times New Roman"/>
          <w:sz w:val="28"/>
          <w:szCs w:val="28"/>
        </w:rPr>
        <w:t>72</w:t>
      </w:r>
      <w:r w:rsidR="005A7FB8" w:rsidRPr="00C0563E">
        <w:rPr>
          <w:rFonts w:ascii="Times New Roman" w:hAnsi="Times New Roman" w:cs="Times New Roman"/>
          <w:sz w:val="28"/>
          <w:szCs w:val="28"/>
        </w:rPr>
        <w:t xml:space="preserve"> </w:t>
      </w:r>
      <w:r w:rsidRPr="00C0563E">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proofErr w:type="spellStart"/>
      <w:r w:rsidR="005A7FB8" w:rsidRPr="00C0563E">
        <w:rPr>
          <w:rFonts w:ascii="Times New Roman" w:hAnsi="Times New Roman" w:cs="Times New Roman"/>
          <w:sz w:val="28"/>
          <w:szCs w:val="28"/>
        </w:rPr>
        <w:t>Пузевского</w:t>
      </w:r>
      <w:proofErr w:type="spellEnd"/>
      <w:r w:rsidRPr="00C0563E">
        <w:rPr>
          <w:rFonts w:ascii="Times New Roman" w:hAnsi="Times New Roman" w:cs="Times New Roman"/>
          <w:sz w:val="28"/>
          <w:szCs w:val="28"/>
        </w:rPr>
        <w:t xml:space="preserve"> сельского поселения </w:t>
      </w:r>
      <w:proofErr w:type="spellStart"/>
      <w:r w:rsidRPr="00C0563E">
        <w:rPr>
          <w:rFonts w:ascii="Times New Roman" w:hAnsi="Times New Roman" w:cs="Times New Roman"/>
          <w:sz w:val="28"/>
          <w:szCs w:val="28"/>
        </w:rPr>
        <w:t>Бутурлиновского</w:t>
      </w:r>
      <w:proofErr w:type="spellEnd"/>
      <w:r w:rsidRPr="00C0563E">
        <w:rPr>
          <w:rFonts w:ascii="Times New Roman" w:hAnsi="Times New Roman" w:cs="Times New Roman"/>
          <w:sz w:val="28"/>
          <w:szCs w:val="28"/>
        </w:rPr>
        <w:t xml:space="preserve"> муниципального района Воронежской области», а</w:t>
      </w:r>
      <w:r w:rsidRPr="00415407">
        <w:rPr>
          <w:rFonts w:ascii="Times New Roman" w:hAnsi="Times New Roman" w:cs="Times New Roman"/>
          <w:sz w:val="28"/>
          <w:szCs w:val="28"/>
        </w:rPr>
        <w:t xml:space="preserve">дминистрация </w:t>
      </w:r>
      <w:proofErr w:type="spellStart"/>
      <w:r w:rsidR="005A7FB8">
        <w:rPr>
          <w:rFonts w:ascii="Times New Roman" w:hAnsi="Times New Roman" w:cs="Times New Roman"/>
          <w:sz w:val="28"/>
          <w:szCs w:val="28"/>
        </w:rPr>
        <w:t>Пузевского</w:t>
      </w:r>
      <w:proofErr w:type="spellEnd"/>
      <w:r w:rsidRPr="00415407">
        <w:rPr>
          <w:rFonts w:ascii="Times New Roman" w:hAnsi="Times New Roman" w:cs="Times New Roman"/>
          <w:sz w:val="28"/>
          <w:szCs w:val="28"/>
        </w:rPr>
        <w:t xml:space="preserve"> сельского поселения</w:t>
      </w:r>
      <w:proofErr w:type="gramEnd"/>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627ECF" w:rsidP="00335A04">
      <w:pPr>
        <w:spacing w:after="0" w:line="240" w:lineRule="auto"/>
        <w:jc w:val="both"/>
        <w:rPr>
          <w:sz w:val="28"/>
          <w:szCs w:val="28"/>
        </w:rPr>
      </w:pPr>
      <w:r>
        <w:rPr>
          <w:sz w:val="28"/>
          <w:szCs w:val="28"/>
        </w:rPr>
        <w:t xml:space="preserve">1.  Внести изменения в </w:t>
      </w:r>
      <w:bookmarkStart w:id="0" w:name="_GoBack"/>
      <w:bookmarkEnd w:id="0"/>
      <w:r w:rsidR="00335A04">
        <w:rPr>
          <w:sz w:val="28"/>
          <w:szCs w:val="28"/>
        </w:rPr>
        <w:t xml:space="preserve">муниципальную программу </w:t>
      </w:r>
      <w:proofErr w:type="spellStart"/>
      <w:r w:rsidR="005A7FB8">
        <w:rPr>
          <w:sz w:val="28"/>
          <w:szCs w:val="28"/>
        </w:rPr>
        <w:t>Пузевского</w:t>
      </w:r>
      <w:proofErr w:type="spellEnd"/>
      <w:r w:rsidR="00335A04">
        <w:rPr>
          <w:sz w:val="28"/>
          <w:szCs w:val="28"/>
        </w:rPr>
        <w:t xml:space="preserve"> сельского поселения </w:t>
      </w:r>
      <w:proofErr w:type="spellStart"/>
      <w:r w:rsidR="00335A04">
        <w:rPr>
          <w:sz w:val="28"/>
          <w:szCs w:val="28"/>
        </w:rPr>
        <w:t>Бутурлиновского</w:t>
      </w:r>
      <w:proofErr w:type="spellEnd"/>
      <w:r w:rsidR="00335A04">
        <w:rPr>
          <w:sz w:val="28"/>
          <w:szCs w:val="28"/>
        </w:rPr>
        <w:t xml:space="preserve"> муниципального района «Социальное развитие </w:t>
      </w:r>
      <w:proofErr w:type="spellStart"/>
      <w:r w:rsidR="005A7FB8">
        <w:rPr>
          <w:sz w:val="28"/>
          <w:szCs w:val="28"/>
        </w:rPr>
        <w:t>Пузевского</w:t>
      </w:r>
      <w:proofErr w:type="spellEnd"/>
      <w:r w:rsidR="00AB1A1D">
        <w:rPr>
          <w:sz w:val="28"/>
          <w:szCs w:val="28"/>
        </w:rPr>
        <w:t xml:space="preserve"> сельского поселения </w:t>
      </w:r>
      <w:r w:rsidR="00622260">
        <w:rPr>
          <w:sz w:val="28"/>
          <w:szCs w:val="28"/>
        </w:rPr>
        <w:t xml:space="preserve"> </w:t>
      </w:r>
      <w:proofErr w:type="spellStart"/>
      <w:r w:rsidR="00622260">
        <w:rPr>
          <w:sz w:val="28"/>
          <w:szCs w:val="28"/>
        </w:rPr>
        <w:t>Бутурлиновского</w:t>
      </w:r>
      <w:proofErr w:type="spellEnd"/>
      <w:r w:rsidR="00622260">
        <w:rPr>
          <w:sz w:val="28"/>
          <w:szCs w:val="28"/>
        </w:rPr>
        <w:t xml:space="preserve"> муниципального района Воронежской области</w:t>
      </w:r>
      <w:r w:rsidR="00335A04">
        <w:rPr>
          <w:sz w:val="28"/>
          <w:szCs w:val="28"/>
        </w:rPr>
        <w:t>».</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w:t>
      </w:r>
      <w:r w:rsidR="009D1543" w:rsidRPr="009D1543">
        <w:rPr>
          <w:color w:val="000000"/>
          <w:sz w:val="28"/>
          <w:szCs w:val="28"/>
          <w:lang w:eastAsia="ru-RU"/>
        </w:rPr>
        <w:lastRenderedPageBreak/>
        <w:t xml:space="preserve">иной официальной информации </w:t>
      </w:r>
      <w:proofErr w:type="spellStart"/>
      <w:r w:rsidR="005A7FB8">
        <w:rPr>
          <w:color w:val="000000"/>
          <w:sz w:val="28"/>
          <w:szCs w:val="28"/>
          <w:lang w:eastAsia="ru-RU"/>
        </w:rPr>
        <w:t>Пузевского</w:t>
      </w:r>
      <w:proofErr w:type="spellEnd"/>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 и разместить на официальном сайте администрации </w:t>
      </w:r>
      <w:proofErr w:type="spellStart"/>
      <w:r w:rsidR="005A7FB8">
        <w:rPr>
          <w:color w:val="000000"/>
          <w:sz w:val="28"/>
          <w:szCs w:val="28"/>
          <w:lang w:eastAsia="ru-RU"/>
        </w:rPr>
        <w:t>Пузевского</w:t>
      </w:r>
      <w:proofErr w:type="spellEnd"/>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D44620">
        <w:rPr>
          <w:rFonts w:ascii="Times New Roman" w:hAnsi="Times New Roman" w:cs="Times New Roman"/>
          <w:b w:val="0"/>
          <w:bCs w:val="0"/>
          <w:sz w:val="28"/>
          <w:szCs w:val="28"/>
        </w:rPr>
        <w:t xml:space="preserve"> </w:t>
      </w:r>
      <w:proofErr w:type="spellStart"/>
      <w:r w:rsidR="005A7FB8">
        <w:rPr>
          <w:rFonts w:ascii="Times New Roman" w:hAnsi="Times New Roman" w:cs="Times New Roman"/>
          <w:b w:val="0"/>
          <w:bCs w:val="0"/>
          <w:sz w:val="28"/>
          <w:szCs w:val="28"/>
        </w:rPr>
        <w:t>Пузевского</w:t>
      </w:r>
      <w:proofErr w:type="spellEnd"/>
      <w:r w:rsidR="000432E3" w:rsidRPr="00020AC9">
        <w:rPr>
          <w:rFonts w:ascii="Times New Roman" w:hAnsi="Times New Roman" w:cs="Times New Roman"/>
          <w:b w:val="0"/>
          <w:bCs w:val="0"/>
          <w:sz w:val="28"/>
          <w:szCs w:val="28"/>
        </w:rPr>
        <w:t xml:space="preserve">  сельского  поселения         </w:t>
      </w:r>
      <w:r w:rsidR="00CC3250">
        <w:rPr>
          <w:rFonts w:ascii="Times New Roman" w:hAnsi="Times New Roman" w:cs="Times New Roman"/>
          <w:b w:val="0"/>
          <w:bCs w:val="0"/>
          <w:sz w:val="28"/>
          <w:szCs w:val="28"/>
        </w:rPr>
        <w:t xml:space="preserve">        </w:t>
      </w:r>
      <w:r w:rsidR="00E045DB">
        <w:rPr>
          <w:rFonts w:ascii="Times New Roman" w:hAnsi="Times New Roman" w:cs="Times New Roman"/>
          <w:b w:val="0"/>
          <w:bCs w:val="0"/>
          <w:sz w:val="28"/>
          <w:szCs w:val="28"/>
        </w:rPr>
        <w:t xml:space="preserve">           </w:t>
      </w:r>
      <w:r w:rsidR="00CC3250">
        <w:rPr>
          <w:rFonts w:ascii="Times New Roman" w:hAnsi="Times New Roman" w:cs="Times New Roman"/>
          <w:b w:val="0"/>
          <w:bCs w:val="0"/>
          <w:sz w:val="28"/>
          <w:szCs w:val="28"/>
        </w:rPr>
        <w:t xml:space="preserve">            </w:t>
      </w:r>
      <w:r w:rsidR="005A7FB8">
        <w:rPr>
          <w:rFonts w:ascii="Times New Roman" w:hAnsi="Times New Roman" w:cs="Times New Roman"/>
          <w:b w:val="0"/>
          <w:bCs w:val="0"/>
          <w:sz w:val="28"/>
          <w:szCs w:val="28"/>
        </w:rPr>
        <w:t xml:space="preserve">И.М. </w:t>
      </w:r>
      <w:proofErr w:type="spellStart"/>
      <w:r w:rsidR="005A7FB8">
        <w:rPr>
          <w:rFonts w:ascii="Times New Roman" w:hAnsi="Times New Roman" w:cs="Times New Roman"/>
          <w:b w:val="0"/>
          <w:bCs w:val="0"/>
          <w:sz w:val="28"/>
          <w:szCs w:val="28"/>
        </w:rPr>
        <w:t>Дорохин</w:t>
      </w:r>
      <w:proofErr w:type="spellEnd"/>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F7552E" w:rsidRDefault="00F7552E" w:rsidP="009D1543">
      <w:pPr>
        <w:autoSpaceDE w:val="0"/>
        <w:spacing w:after="0" w:line="240" w:lineRule="auto"/>
        <w:rPr>
          <w:sz w:val="28"/>
          <w:szCs w:val="28"/>
        </w:rPr>
      </w:pPr>
    </w:p>
    <w:p w:rsidR="00F7552E" w:rsidRDefault="00F7552E" w:rsidP="009D1543">
      <w:pPr>
        <w:autoSpaceDE w:val="0"/>
        <w:spacing w:after="0" w:line="240" w:lineRule="auto"/>
        <w:rPr>
          <w:sz w:val="28"/>
          <w:szCs w:val="28"/>
        </w:rPr>
      </w:pPr>
    </w:p>
    <w:p w:rsidR="00F7552E" w:rsidRDefault="00F7552E" w:rsidP="009D1543">
      <w:pPr>
        <w:autoSpaceDE w:val="0"/>
        <w:spacing w:after="0" w:line="240" w:lineRule="auto"/>
        <w:rPr>
          <w:sz w:val="28"/>
          <w:szCs w:val="28"/>
        </w:rPr>
      </w:pPr>
    </w:p>
    <w:p w:rsidR="00F7552E" w:rsidRDefault="00F7552E"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Default="00C421CD" w:rsidP="00994772">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proofErr w:type="spellStart"/>
      <w:r w:rsidR="005A7FB8">
        <w:rPr>
          <w:sz w:val="28"/>
          <w:szCs w:val="28"/>
        </w:rPr>
        <w:t>Пузевского</w:t>
      </w:r>
      <w:proofErr w:type="spellEnd"/>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33518C">
        <w:rPr>
          <w:sz w:val="28"/>
          <w:szCs w:val="28"/>
        </w:rPr>
        <w:t>от</w:t>
      </w:r>
      <w:r w:rsidR="00F7552E">
        <w:rPr>
          <w:sz w:val="28"/>
          <w:szCs w:val="28"/>
        </w:rPr>
        <w:t xml:space="preserve"> 06.03.2023</w:t>
      </w:r>
      <w:r w:rsidRPr="0033518C">
        <w:rPr>
          <w:sz w:val="28"/>
          <w:szCs w:val="28"/>
        </w:rPr>
        <w:t>г  №</w:t>
      </w:r>
      <w:r w:rsidR="00F7552E">
        <w:rPr>
          <w:sz w:val="28"/>
          <w:szCs w:val="28"/>
        </w:rPr>
        <w:t xml:space="preserve"> 15</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5A7FB8" w:rsidP="00F15069">
      <w:pPr>
        <w:autoSpaceDE w:val="0"/>
        <w:spacing w:after="0" w:line="240" w:lineRule="auto"/>
        <w:ind w:firstLine="540"/>
        <w:jc w:val="center"/>
        <w:rPr>
          <w:b/>
          <w:bCs/>
          <w:sz w:val="28"/>
          <w:szCs w:val="28"/>
        </w:rPr>
      </w:pPr>
      <w:proofErr w:type="spellStart"/>
      <w:r>
        <w:rPr>
          <w:b/>
          <w:bCs/>
          <w:sz w:val="28"/>
          <w:szCs w:val="28"/>
        </w:rPr>
        <w:t>Пузевского</w:t>
      </w:r>
      <w:proofErr w:type="spellEnd"/>
      <w:r w:rsidR="008668D5" w:rsidRPr="000432E3">
        <w:rPr>
          <w:b/>
          <w:bCs/>
          <w:sz w:val="28"/>
          <w:szCs w:val="28"/>
        </w:rPr>
        <w:t xml:space="preserve"> сельского поселения </w:t>
      </w:r>
      <w:proofErr w:type="spellStart"/>
      <w:r w:rsidR="008668D5" w:rsidRPr="000432E3">
        <w:rPr>
          <w:b/>
          <w:bCs/>
          <w:sz w:val="28"/>
          <w:szCs w:val="28"/>
        </w:rPr>
        <w:t>Бутурлиновского</w:t>
      </w:r>
      <w:proofErr w:type="spellEnd"/>
      <w:r w:rsidR="008668D5" w:rsidRPr="000432E3">
        <w:rPr>
          <w:b/>
          <w:bCs/>
          <w:sz w:val="28"/>
          <w:szCs w:val="28"/>
        </w:rPr>
        <w:t xml:space="preserve">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proofErr w:type="spellStart"/>
      <w:r w:rsidR="005A7FB8">
        <w:rPr>
          <w:b/>
          <w:sz w:val="28"/>
          <w:szCs w:val="28"/>
        </w:rPr>
        <w:t>Пузевского</w:t>
      </w:r>
      <w:proofErr w:type="spellEnd"/>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sidR="005A7FB8">
        <w:rPr>
          <w:b/>
          <w:bCs/>
          <w:spacing w:val="-1"/>
          <w:sz w:val="28"/>
          <w:szCs w:val="28"/>
          <w:lang w:eastAsia="ru-RU"/>
        </w:rPr>
        <w:t>Пузевского</w:t>
      </w:r>
      <w:proofErr w:type="spellEnd"/>
      <w:r w:rsidRPr="00C57625">
        <w:rPr>
          <w:b/>
          <w:bCs/>
          <w:spacing w:val="-1"/>
          <w:sz w:val="28"/>
          <w:szCs w:val="28"/>
          <w:lang w:eastAsia="ru-RU"/>
        </w:rPr>
        <w:t xml:space="preserve"> сельского поселения </w:t>
      </w:r>
      <w:proofErr w:type="spellStart"/>
      <w:r w:rsidRPr="00C57625">
        <w:rPr>
          <w:b/>
          <w:bCs/>
          <w:spacing w:val="-1"/>
          <w:sz w:val="28"/>
          <w:szCs w:val="28"/>
          <w:lang w:eastAsia="ru-RU"/>
        </w:rPr>
        <w:t>Бутурлиновского</w:t>
      </w:r>
      <w:proofErr w:type="spellEnd"/>
      <w:r w:rsidRPr="00C57625">
        <w:rPr>
          <w:b/>
          <w:bCs/>
          <w:spacing w:val="-1"/>
          <w:sz w:val="28"/>
          <w:szCs w:val="28"/>
          <w:lang w:eastAsia="ru-RU"/>
        </w:rPr>
        <w:t xml:space="preserve">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proofErr w:type="spellStart"/>
      <w:r w:rsidR="005A7FB8">
        <w:rPr>
          <w:b/>
          <w:sz w:val="28"/>
          <w:szCs w:val="28"/>
        </w:rPr>
        <w:t>Пузевского</w:t>
      </w:r>
      <w:proofErr w:type="spellEnd"/>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w:t>
      </w:r>
      <w:r w:rsidR="0033518C">
        <w:rPr>
          <w:sz w:val="28"/>
          <w:szCs w:val="28"/>
          <w:lang w:eastAsia="ru-RU"/>
        </w:rPr>
        <w:t xml:space="preserve"> </w:t>
      </w:r>
      <w:r>
        <w:rPr>
          <w:sz w:val="28"/>
          <w:szCs w:val="28"/>
          <w:lang w:eastAsia="ru-RU"/>
        </w:rPr>
        <w:t>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5A7FB8">
              <w:rPr>
                <w:sz w:val="28"/>
                <w:szCs w:val="28"/>
              </w:rPr>
              <w:t>Пузевского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5A7FB8">
              <w:rPr>
                <w:sz w:val="28"/>
                <w:szCs w:val="28"/>
              </w:rPr>
              <w:t>Пузевского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proofErr w:type="spellStart"/>
            <w:r w:rsidR="005A7FB8">
              <w:rPr>
                <w:sz w:val="28"/>
                <w:szCs w:val="28"/>
              </w:rPr>
              <w:t>Пузевского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33518C">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proofErr w:type="spellStart"/>
            <w:r w:rsidR="005A7FB8">
              <w:rPr>
                <w:sz w:val="28"/>
                <w:szCs w:val="28"/>
              </w:rPr>
              <w:t>Пузевского</w:t>
            </w:r>
            <w:proofErr w:type="spellEnd"/>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proofErr w:type="spellStart"/>
            <w:r w:rsidR="005A7FB8">
              <w:rPr>
                <w:sz w:val="28"/>
                <w:szCs w:val="28"/>
              </w:rPr>
              <w:t>Пузевского</w:t>
            </w:r>
            <w:proofErr w:type="spellEnd"/>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proofErr w:type="spellStart"/>
            <w:r w:rsidR="005A7FB8">
              <w:rPr>
                <w:sz w:val="28"/>
                <w:szCs w:val="28"/>
              </w:rPr>
              <w:t>Пузевского</w:t>
            </w:r>
            <w:proofErr w:type="spellEnd"/>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proofErr w:type="spellStart"/>
            <w:r w:rsidR="005A7FB8">
              <w:rPr>
                <w:sz w:val="28"/>
                <w:szCs w:val="28"/>
              </w:rPr>
              <w:t>Пузевского</w:t>
            </w:r>
            <w:proofErr w:type="spellEnd"/>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1"/>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proofErr w:type="spellStart"/>
            <w:r w:rsidR="005A7FB8">
              <w:rPr>
                <w:sz w:val="28"/>
                <w:szCs w:val="28"/>
              </w:rPr>
              <w:t>Пузевского</w:t>
            </w:r>
            <w:proofErr w:type="spell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5A7FB8">
              <w:rPr>
                <w:sz w:val="28"/>
                <w:szCs w:val="28"/>
              </w:rPr>
              <w:t>Пузево</w:t>
            </w:r>
            <w:proofErr w:type="spellEnd"/>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proofErr w:type="spellStart"/>
            <w:r w:rsidR="005A7FB8">
              <w:rPr>
                <w:rFonts w:ascii="Times New Roman" w:hAnsi="Times New Roman"/>
                <w:sz w:val="28"/>
                <w:szCs w:val="28"/>
              </w:rPr>
              <w:t>Пузевского</w:t>
            </w:r>
            <w:proofErr w:type="spellEnd"/>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 xml:space="preserve">реализации </w:t>
            </w:r>
            <w:proofErr w:type="spellStart"/>
            <w:r w:rsidRPr="006C27CD">
              <w:rPr>
                <w:bCs/>
                <w:sz w:val="28"/>
                <w:szCs w:val="28"/>
                <w:lang w:eastAsia="ru-RU"/>
              </w:rPr>
              <w:t>муниципальнойпрограммы</w:t>
            </w:r>
            <w:proofErr w:type="spellEnd"/>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финансирования  </w:t>
            </w:r>
            <w:r w:rsidRPr="006C27CD">
              <w:rPr>
                <w:sz w:val="28"/>
                <w:szCs w:val="28"/>
              </w:rPr>
              <w:lastRenderedPageBreak/>
              <w:t>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00814811">
                    <w:rPr>
                      <w:sz w:val="28"/>
                      <w:szCs w:val="28"/>
                    </w:rPr>
                    <w:t>6</w:t>
                  </w:r>
                  <w:r w:rsidR="00957FD9">
                    <w:rPr>
                      <w:sz w:val="28"/>
                      <w:szCs w:val="28"/>
                    </w:rPr>
                    <w:t>8349,30</w:t>
                  </w:r>
                  <w:r w:rsidRPr="0017568E">
                    <w:rPr>
                      <w:color w:val="000000" w:themeColor="text1"/>
                      <w:sz w:val="28"/>
                      <w:szCs w:val="28"/>
                    </w:rPr>
                    <w:t>тыс. рублей, в том числе</w:t>
                  </w:r>
                </w:p>
                <w:p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lastRenderedPageBreak/>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814811">
                    <w:rPr>
                      <w:color w:val="000000" w:themeColor="text1"/>
                      <w:sz w:val="28"/>
                      <w:szCs w:val="28"/>
                    </w:rPr>
                    <w:t>22</w:t>
                  </w:r>
                  <w:r w:rsidR="00360373">
                    <w:rPr>
                      <w:color w:val="000000" w:themeColor="text1"/>
                      <w:sz w:val="28"/>
                      <w:szCs w:val="28"/>
                    </w:rPr>
                    <w:t>43</w:t>
                  </w:r>
                  <w:r w:rsidR="00477FEC">
                    <w:rPr>
                      <w:color w:val="000000" w:themeColor="text1"/>
                      <w:sz w:val="28"/>
                      <w:szCs w:val="28"/>
                    </w:rPr>
                    <w:t>6,40</w:t>
                  </w:r>
                  <w:r w:rsidR="0017568E" w:rsidRPr="007B4154">
                    <w:rPr>
                      <w:color w:val="000000" w:themeColor="text1"/>
                      <w:sz w:val="28"/>
                      <w:szCs w:val="28"/>
                    </w:rPr>
                    <w:t>тыс</w:t>
                  </w:r>
                  <w:proofErr w:type="gramStart"/>
                  <w:r w:rsidR="0017568E" w:rsidRPr="007B4154">
                    <w:rPr>
                      <w:color w:val="000000" w:themeColor="text1"/>
                      <w:sz w:val="28"/>
                      <w:szCs w:val="28"/>
                    </w:rPr>
                    <w:t>.р</w:t>
                  </w:r>
                  <w:proofErr w:type="gramEnd"/>
                  <w:r w:rsidR="0017568E" w:rsidRPr="007B4154">
                    <w:rPr>
                      <w:color w:val="000000" w:themeColor="text1"/>
                      <w:sz w:val="28"/>
                      <w:szCs w:val="28"/>
                    </w:rPr>
                    <w:t>уб</w:t>
                  </w:r>
                  <w:r>
                    <w:rPr>
                      <w:color w:val="000000" w:themeColor="text1"/>
                      <w:sz w:val="28"/>
                      <w:szCs w:val="28"/>
                    </w:rPr>
                    <w:t>лей</w:t>
                  </w:r>
                  <w:r w:rsidR="0017568E" w:rsidRPr="007B4154">
                    <w:rPr>
                      <w:sz w:val="28"/>
                      <w:szCs w:val="28"/>
                    </w:rPr>
                    <w:t xml:space="preserve">., </w:t>
                  </w:r>
                </w:p>
                <w:p w:rsidR="0017568E" w:rsidRDefault="00F04EE7" w:rsidP="007B4154">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33518C">
                    <w:rPr>
                      <w:sz w:val="28"/>
                      <w:szCs w:val="28"/>
                    </w:rPr>
                    <w:t xml:space="preserve"> </w:t>
                  </w:r>
                  <w:r w:rsidR="0017568E" w:rsidRPr="007B4154">
                    <w:rPr>
                      <w:sz w:val="28"/>
                      <w:szCs w:val="28"/>
                    </w:rPr>
                    <w:t>бюджета –</w:t>
                  </w:r>
                  <w:r w:rsidR="00814811">
                    <w:rPr>
                      <w:sz w:val="28"/>
                      <w:szCs w:val="28"/>
                    </w:rPr>
                    <w:t>4</w:t>
                  </w:r>
                  <w:r w:rsidR="00360373">
                    <w:rPr>
                      <w:sz w:val="28"/>
                      <w:szCs w:val="28"/>
                    </w:rPr>
                    <w:t>5912,</w:t>
                  </w:r>
                  <w:r w:rsidR="00477FEC">
                    <w:rPr>
                      <w:sz w:val="28"/>
                      <w:szCs w:val="28"/>
                    </w:rPr>
                    <w:t>90</w:t>
                  </w:r>
                  <w:r w:rsidR="0017568E" w:rsidRPr="007B4154">
                    <w:rPr>
                      <w:sz w:val="28"/>
                      <w:szCs w:val="28"/>
                    </w:rPr>
                    <w:t xml:space="preserve"> тыс</w:t>
                  </w:r>
                  <w:proofErr w:type="gramStart"/>
                  <w:r w:rsidR="0017568E" w:rsidRPr="007B4154">
                    <w:rPr>
                      <w:sz w:val="28"/>
                      <w:szCs w:val="28"/>
                    </w:rPr>
                    <w:t>.р</w:t>
                  </w:r>
                  <w:proofErr w:type="gramEnd"/>
                  <w:r w:rsidR="0017568E" w:rsidRPr="007B4154">
                    <w:rPr>
                      <w:sz w:val="28"/>
                      <w:szCs w:val="28"/>
                    </w:rPr>
                    <w:t>уб</w:t>
                  </w:r>
                  <w:r w:rsidR="007B4154">
                    <w:rPr>
                      <w:sz w:val="28"/>
                      <w:szCs w:val="28"/>
                    </w:rPr>
                    <w:t>лей</w:t>
                  </w:r>
                  <w:r w:rsidR="0017568E" w:rsidRPr="007B4154">
                    <w:rPr>
                      <w:sz w:val="28"/>
                      <w:szCs w:val="28"/>
                    </w:rPr>
                    <w:t>.</w:t>
                  </w:r>
                  <w:r w:rsidR="002C4588" w:rsidRPr="007B4154">
                    <w:rPr>
                      <w:sz w:val="28"/>
                      <w:szCs w:val="28"/>
                    </w:rPr>
                    <w:t>,</w:t>
                  </w:r>
                </w:p>
                <w:p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2"/>
                  <w:r w:rsidRPr="004C6C58">
                    <w:rPr>
                      <w:sz w:val="28"/>
                      <w:szCs w:val="28"/>
                    </w:rPr>
                    <w:t xml:space="preserve">– </w:t>
                  </w:r>
                  <w:r w:rsidR="00814811">
                    <w:rPr>
                      <w:sz w:val="28"/>
                      <w:szCs w:val="28"/>
                    </w:rPr>
                    <w:t>1</w:t>
                  </w:r>
                  <w:r w:rsidR="00360373">
                    <w:rPr>
                      <w:sz w:val="28"/>
                      <w:szCs w:val="28"/>
                    </w:rPr>
                    <w:t>860,96</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814811">
                    <w:rPr>
                      <w:color w:val="000000" w:themeColor="text1"/>
                      <w:sz w:val="28"/>
                      <w:szCs w:val="28"/>
                    </w:rPr>
                    <w:t>1</w:t>
                  </w:r>
                  <w:r w:rsidR="009E09B0">
                    <w:rPr>
                      <w:color w:val="000000" w:themeColor="text1"/>
                      <w:sz w:val="28"/>
                      <w:szCs w:val="28"/>
                    </w:rPr>
                    <w:t>860,96</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002C4588">
                    <w:rPr>
                      <w:color w:val="000000" w:themeColor="text1"/>
                      <w:sz w:val="28"/>
                      <w:szCs w:val="28"/>
                    </w:rPr>
                    <w:t>,</w:t>
                  </w:r>
                </w:p>
                <w:p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E23CA8">
                    <w:rPr>
                      <w:color w:val="000000" w:themeColor="text1"/>
                      <w:sz w:val="28"/>
                      <w:szCs w:val="28"/>
                    </w:rPr>
                    <w:t xml:space="preserve">0,00 </w:t>
                  </w:r>
                  <w:r>
                    <w:rPr>
                      <w:color w:val="000000" w:themeColor="text1"/>
                      <w:sz w:val="28"/>
                      <w:szCs w:val="28"/>
                    </w:rPr>
                    <w:t>тыс</w:t>
                  </w:r>
                  <w:proofErr w:type="gramStart"/>
                  <w:r>
                    <w:rPr>
                      <w:color w:val="000000" w:themeColor="text1"/>
                      <w:sz w:val="28"/>
                      <w:szCs w:val="28"/>
                    </w:rPr>
                    <w:t>.р</w:t>
                  </w:r>
                  <w:proofErr w:type="gramEnd"/>
                  <w:r>
                    <w:rPr>
                      <w:color w:val="000000" w:themeColor="text1"/>
                      <w:sz w:val="28"/>
                      <w:szCs w:val="28"/>
                    </w:rPr>
                    <w:t>ублей.</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5A7FB8">
                    <w:rPr>
                      <w:sz w:val="28"/>
                      <w:szCs w:val="28"/>
                    </w:rPr>
                    <w:t>Пузевского</w:t>
                  </w:r>
                  <w:proofErr w:type="spellEnd"/>
                  <w:r w:rsidRPr="004C6C58">
                    <w:rPr>
                      <w:sz w:val="28"/>
                      <w:szCs w:val="28"/>
                    </w:rPr>
                    <w:t xml:space="preserve"> сельского поселения</w:t>
                  </w:r>
                  <w:r w:rsidRPr="004C6C58">
                    <w:rPr>
                      <w:color w:val="000000" w:themeColor="text1"/>
                      <w:sz w:val="28"/>
                      <w:szCs w:val="28"/>
                    </w:rPr>
                    <w:t>»-</w:t>
                  </w:r>
                  <w:r w:rsidR="009E09B0">
                    <w:rPr>
                      <w:color w:val="000000" w:themeColor="text1"/>
                      <w:sz w:val="28"/>
                      <w:szCs w:val="28"/>
                    </w:rPr>
                    <w:t>46,65</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9E09B0">
                    <w:rPr>
                      <w:color w:val="000000" w:themeColor="text1"/>
                      <w:sz w:val="28"/>
                      <w:szCs w:val="28"/>
                    </w:rPr>
                    <w:t>46,65</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9E09B0">
                    <w:rPr>
                      <w:color w:val="000000" w:themeColor="text1"/>
                      <w:sz w:val="28"/>
                      <w:szCs w:val="28"/>
                    </w:rPr>
                    <w:t>0,00</w:t>
                  </w:r>
                  <w:r w:rsidR="0033518C">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0033518C">
                    <w:rPr>
                      <w:bCs/>
                      <w:iCs/>
                      <w:sz w:val="28"/>
                      <w:szCs w:val="28"/>
                    </w:rPr>
                    <w:t xml:space="preserve"> </w:t>
                  </w:r>
                  <w:proofErr w:type="spellStart"/>
                  <w:r w:rsidR="005A7FB8">
                    <w:rPr>
                      <w:bCs/>
                      <w:iCs/>
                      <w:sz w:val="28"/>
                      <w:szCs w:val="28"/>
                    </w:rPr>
                    <w:t>Пузевского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 xml:space="preserve">»– </w:t>
                  </w:r>
                  <w:r w:rsidR="00814811">
                    <w:rPr>
                      <w:color w:val="000000" w:themeColor="text1"/>
                      <w:spacing w:val="-10"/>
                      <w:sz w:val="28"/>
                      <w:szCs w:val="28"/>
                    </w:rPr>
                    <w:t>5</w:t>
                  </w:r>
                  <w:r w:rsidR="009E09B0">
                    <w:rPr>
                      <w:color w:val="000000" w:themeColor="text1"/>
                      <w:spacing w:val="-10"/>
                      <w:sz w:val="28"/>
                      <w:szCs w:val="28"/>
                    </w:rPr>
                    <w:t>5148,73</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33518C">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814811">
                    <w:rPr>
                      <w:color w:val="000000" w:themeColor="text1"/>
                      <w:sz w:val="28"/>
                      <w:szCs w:val="28"/>
                    </w:rPr>
                    <w:t>16</w:t>
                  </w:r>
                  <w:r w:rsidR="009E09B0">
                    <w:rPr>
                      <w:color w:val="000000" w:themeColor="text1"/>
                      <w:sz w:val="28"/>
                      <w:szCs w:val="28"/>
                    </w:rPr>
                    <w:t>866,</w:t>
                  </w:r>
                  <w:r w:rsidR="00477FEC">
                    <w:rPr>
                      <w:color w:val="000000" w:themeColor="text1"/>
                      <w:sz w:val="28"/>
                      <w:szCs w:val="28"/>
                    </w:rPr>
                    <w:t>25</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  </w:t>
                  </w:r>
                  <w:r w:rsidR="00814811">
                    <w:rPr>
                      <w:color w:val="000000" w:themeColor="text1"/>
                      <w:sz w:val="28"/>
                      <w:szCs w:val="28"/>
                    </w:rPr>
                    <w:t>3</w:t>
                  </w:r>
                  <w:r w:rsidR="009E09B0">
                    <w:rPr>
                      <w:color w:val="000000" w:themeColor="text1"/>
                      <w:sz w:val="28"/>
                      <w:szCs w:val="28"/>
                    </w:rPr>
                    <w:t>828</w:t>
                  </w:r>
                  <w:r w:rsidR="00477FEC">
                    <w:rPr>
                      <w:color w:val="000000" w:themeColor="text1"/>
                      <w:sz w:val="28"/>
                      <w:szCs w:val="28"/>
                    </w:rPr>
                    <w:t>2,48</w:t>
                  </w:r>
                  <w:r>
                    <w:rPr>
                      <w:color w:val="000000" w:themeColor="text1"/>
                      <w:sz w:val="28"/>
                      <w:szCs w:val="28"/>
                    </w:rPr>
                    <w:t xml:space="preserve">           тыс</w:t>
                  </w:r>
                  <w:proofErr w:type="gramStart"/>
                  <w:r>
                    <w:rPr>
                      <w:color w:val="000000" w:themeColor="text1"/>
                      <w:sz w:val="28"/>
                      <w:szCs w:val="28"/>
                    </w:rPr>
                    <w:t>.р</w:t>
                  </w:r>
                  <w:proofErr w:type="gramEnd"/>
                  <w:r>
                    <w:rPr>
                      <w:color w:val="000000" w:themeColor="text1"/>
                      <w:sz w:val="28"/>
                      <w:szCs w:val="28"/>
                    </w:rPr>
                    <w:t>ублей</w:t>
                  </w:r>
                  <w:r w:rsidR="00E23CA8">
                    <w:rPr>
                      <w:color w:val="000000" w:themeColor="text1"/>
                      <w:sz w:val="28"/>
                      <w:szCs w:val="28"/>
                    </w:rPr>
                    <w:t>.</w:t>
                  </w:r>
                </w:p>
                <w:p w:rsidR="006A5C94"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proofErr w:type="spellStart"/>
                  <w:r w:rsidR="005A7FB8">
                    <w:rPr>
                      <w:bCs/>
                      <w:iCs/>
                      <w:sz w:val="28"/>
                      <w:szCs w:val="28"/>
                    </w:rPr>
                    <w:t>Пузевского</w:t>
                  </w:r>
                  <w:proofErr w:type="spellEnd"/>
                  <w:r w:rsidRPr="004C6C58">
                    <w:rPr>
                      <w:bCs/>
                      <w:iCs/>
                      <w:sz w:val="28"/>
                      <w:szCs w:val="28"/>
                    </w:rPr>
                    <w:t xml:space="preserve"> сельского поселения</w:t>
                  </w:r>
                  <w:r w:rsidR="004C6C58" w:rsidRPr="004C6C58">
                    <w:rPr>
                      <w:color w:val="000000" w:themeColor="text1"/>
                      <w:sz w:val="28"/>
                      <w:szCs w:val="28"/>
                    </w:rPr>
                    <w:t>»</w:t>
                  </w:r>
                  <w:r w:rsidRPr="004C6C58">
                    <w:rPr>
                      <w:color w:val="000000" w:themeColor="text1"/>
                      <w:sz w:val="28"/>
                      <w:szCs w:val="28"/>
                    </w:rPr>
                    <w:t>–</w:t>
                  </w:r>
                  <w:r w:rsidR="009E09B0">
                    <w:rPr>
                      <w:color w:val="000000" w:themeColor="text1"/>
                      <w:sz w:val="28"/>
                      <w:szCs w:val="28"/>
                    </w:rPr>
                    <w:t>10655,75</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814811">
                    <w:rPr>
                      <w:color w:val="000000" w:themeColor="text1"/>
                      <w:sz w:val="28"/>
                      <w:szCs w:val="28"/>
                    </w:rPr>
                    <w:t>3</w:t>
                  </w:r>
                  <w:r w:rsidR="009E09B0">
                    <w:rPr>
                      <w:color w:val="000000" w:themeColor="text1"/>
                      <w:sz w:val="28"/>
                      <w:szCs w:val="28"/>
                    </w:rPr>
                    <w:t>025,33</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9E09B0">
                    <w:rPr>
                      <w:color w:val="000000" w:themeColor="text1"/>
                      <w:sz w:val="28"/>
                      <w:szCs w:val="28"/>
                    </w:rPr>
                    <w:t>7630,42</w:t>
                  </w:r>
                  <w:r w:rsidR="00F31758" w:rsidRPr="004C6C58">
                    <w:rPr>
                      <w:color w:val="000000" w:themeColor="text1"/>
                      <w:sz w:val="28"/>
                      <w:szCs w:val="28"/>
                    </w:rPr>
                    <w:t>тыс</w:t>
                  </w:r>
                  <w:proofErr w:type="gramStart"/>
                  <w:r w:rsidR="00F31758" w:rsidRPr="004C6C58">
                    <w:rPr>
                      <w:color w:val="000000" w:themeColor="text1"/>
                      <w:sz w:val="28"/>
                      <w:szCs w:val="28"/>
                    </w:rPr>
                    <w:t>.р</w:t>
                  </w:r>
                  <w:proofErr w:type="gramEnd"/>
                  <w:r w:rsidR="00F31758" w:rsidRPr="004C6C58">
                    <w:rPr>
                      <w:color w:val="000000" w:themeColor="text1"/>
                      <w:sz w:val="28"/>
                      <w:szCs w:val="28"/>
                    </w:rPr>
                    <w:t>ублей</w:t>
                  </w:r>
                  <w:r w:rsidR="004C6C58" w:rsidRPr="004C6C58">
                    <w:rPr>
                      <w:color w:val="000000" w:themeColor="text1"/>
                      <w:sz w:val="28"/>
                      <w:szCs w:val="28"/>
                    </w:rPr>
                    <w:t>.</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proofErr w:type="spellStart"/>
                  <w:r w:rsidR="005A7FB8">
                    <w:rPr>
                      <w:color w:val="000000" w:themeColor="text1"/>
                      <w:sz w:val="28"/>
                      <w:szCs w:val="28"/>
                    </w:rPr>
                    <w:t>Пузевского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9E09B0">
                    <w:rPr>
                      <w:color w:val="000000" w:themeColor="text1"/>
                      <w:sz w:val="28"/>
                      <w:szCs w:val="28"/>
                    </w:rPr>
                    <w:t>637,21</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9E09B0">
                    <w:rPr>
                      <w:color w:val="000000" w:themeColor="text1"/>
                      <w:sz w:val="28"/>
                      <w:szCs w:val="28"/>
                    </w:rPr>
                    <w:t>637,21</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33518C">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1</w:t>
                  </w:r>
                  <w:r w:rsidR="00A23388">
                    <w:rPr>
                      <w:color w:val="000000"/>
                      <w:sz w:val="28"/>
                      <w:szCs w:val="28"/>
                    </w:rPr>
                    <w:t>3428,15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2</w:t>
                  </w:r>
                  <w:r w:rsidR="009E09B0">
                    <w:rPr>
                      <w:color w:val="000000"/>
                      <w:sz w:val="28"/>
                      <w:szCs w:val="28"/>
                    </w:rPr>
                    <w:t>85</w:t>
                  </w:r>
                  <w:r w:rsidR="00477FEC">
                    <w:rPr>
                      <w:color w:val="000000"/>
                      <w:sz w:val="28"/>
                      <w:szCs w:val="28"/>
                    </w:rPr>
                    <w:t>1,80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9E09B0" w:rsidP="004F2B74">
                  <w:pPr>
                    <w:jc w:val="center"/>
                    <w:rPr>
                      <w:color w:val="000000"/>
                      <w:sz w:val="28"/>
                      <w:szCs w:val="28"/>
                    </w:rPr>
                  </w:pPr>
                  <w:r>
                    <w:rPr>
                      <w:color w:val="000000"/>
                      <w:sz w:val="28"/>
                      <w:szCs w:val="28"/>
                    </w:rPr>
                    <w:t>1057</w:t>
                  </w:r>
                  <w:r w:rsidR="00477FEC">
                    <w:rPr>
                      <w:color w:val="000000"/>
                      <w:sz w:val="28"/>
                      <w:szCs w:val="28"/>
                    </w:rPr>
                    <w:t>6,35</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6</w:t>
                  </w:r>
                  <w:r w:rsidR="00A23388">
                    <w:rPr>
                      <w:color w:val="000000"/>
                      <w:sz w:val="28"/>
                      <w:szCs w:val="28"/>
                    </w:rPr>
                    <w:t>995,91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2</w:t>
                  </w:r>
                  <w:r w:rsidR="009E09B0">
                    <w:rPr>
                      <w:color w:val="000000"/>
                      <w:sz w:val="28"/>
                      <w:szCs w:val="28"/>
                    </w:rPr>
                    <w:t>087,65</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14811" w:rsidP="00BC2561">
                  <w:pPr>
                    <w:jc w:val="center"/>
                    <w:rPr>
                      <w:color w:val="000000"/>
                      <w:sz w:val="28"/>
                      <w:szCs w:val="28"/>
                    </w:rPr>
                  </w:pPr>
                  <w:r>
                    <w:rPr>
                      <w:color w:val="000000"/>
                      <w:sz w:val="28"/>
                      <w:szCs w:val="28"/>
                    </w:rPr>
                    <w:t>4</w:t>
                  </w:r>
                  <w:r w:rsidR="009E09B0">
                    <w:rPr>
                      <w:color w:val="000000"/>
                      <w:sz w:val="28"/>
                      <w:szCs w:val="28"/>
                    </w:rPr>
                    <w:t>908,26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7</w:t>
                  </w:r>
                  <w:r w:rsidR="00A23388">
                    <w:rPr>
                      <w:color w:val="000000"/>
                      <w:sz w:val="28"/>
                      <w:szCs w:val="28"/>
                    </w:rPr>
                    <w:t>512,68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125646">
                  <w:pPr>
                    <w:jc w:val="center"/>
                    <w:rPr>
                      <w:color w:val="000000"/>
                      <w:sz w:val="28"/>
                      <w:szCs w:val="28"/>
                    </w:rPr>
                  </w:pPr>
                  <w:r>
                    <w:rPr>
                      <w:color w:val="000000"/>
                      <w:sz w:val="28"/>
                      <w:szCs w:val="28"/>
                    </w:rPr>
                    <w:t>26</w:t>
                  </w:r>
                  <w:r w:rsidR="009E09B0">
                    <w:rPr>
                      <w:color w:val="000000"/>
                      <w:sz w:val="28"/>
                      <w:szCs w:val="28"/>
                    </w:rPr>
                    <w:t>04,42</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14811" w:rsidP="00BC2561">
                  <w:pPr>
                    <w:jc w:val="center"/>
                    <w:rPr>
                      <w:color w:val="000000"/>
                      <w:sz w:val="28"/>
                      <w:szCs w:val="28"/>
                    </w:rPr>
                  </w:pPr>
                  <w:r>
                    <w:rPr>
                      <w:color w:val="000000"/>
                      <w:sz w:val="28"/>
                      <w:szCs w:val="28"/>
                    </w:rPr>
                    <w:t>4</w:t>
                  </w:r>
                  <w:r w:rsidR="009E09B0">
                    <w:rPr>
                      <w:color w:val="000000"/>
                      <w:sz w:val="28"/>
                      <w:szCs w:val="28"/>
                    </w:rPr>
                    <w:t>908,26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7461,26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2749,57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14811" w:rsidP="00BC2561">
                  <w:pPr>
                    <w:jc w:val="center"/>
                    <w:rPr>
                      <w:color w:val="000000"/>
                      <w:sz w:val="28"/>
                      <w:szCs w:val="28"/>
                    </w:rPr>
                  </w:pPr>
                  <w:r>
                    <w:rPr>
                      <w:color w:val="000000"/>
                      <w:sz w:val="28"/>
                      <w:szCs w:val="28"/>
                    </w:rPr>
                    <w:t>4711,69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7759,70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2859,54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14811" w:rsidP="00BC2561">
                  <w:pPr>
                    <w:jc w:val="center"/>
                    <w:rPr>
                      <w:color w:val="000000"/>
                      <w:sz w:val="28"/>
                      <w:szCs w:val="28"/>
                    </w:rPr>
                  </w:pPr>
                  <w:r>
                    <w:rPr>
                      <w:color w:val="000000"/>
                      <w:sz w:val="28"/>
                      <w:szCs w:val="28"/>
                    </w:rPr>
                    <w:t>4900,16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8070,09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2973,93</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14811" w:rsidP="00BC2561">
                  <w:pPr>
                    <w:jc w:val="center"/>
                    <w:rPr>
                      <w:color w:val="000000"/>
                      <w:sz w:val="28"/>
                      <w:szCs w:val="28"/>
                    </w:rPr>
                  </w:pPr>
                  <w:r>
                    <w:rPr>
                      <w:color w:val="000000"/>
                      <w:sz w:val="28"/>
                      <w:szCs w:val="28"/>
                    </w:rPr>
                    <w:t>5096,16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8392,90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14811" w:rsidP="004F2B74">
                  <w:pPr>
                    <w:jc w:val="center"/>
                    <w:rPr>
                      <w:color w:val="000000"/>
                      <w:sz w:val="28"/>
                      <w:szCs w:val="28"/>
                    </w:rPr>
                  </w:pPr>
                  <w:r>
                    <w:rPr>
                      <w:color w:val="000000"/>
                      <w:sz w:val="28"/>
                      <w:szCs w:val="28"/>
                    </w:rPr>
                    <w:t>3092,89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14811" w:rsidP="00BC2561">
                  <w:pPr>
                    <w:jc w:val="center"/>
                    <w:rPr>
                      <w:color w:val="000000"/>
                      <w:sz w:val="28"/>
                      <w:szCs w:val="28"/>
                    </w:rPr>
                  </w:pPr>
                  <w:r>
                    <w:rPr>
                      <w:color w:val="000000"/>
                      <w:sz w:val="28"/>
                      <w:szCs w:val="28"/>
                    </w:rPr>
                    <w:t>530</w:t>
                  </w:r>
                  <w:r w:rsidR="009E09B0">
                    <w:rPr>
                      <w:color w:val="000000"/>
                      <w:sz w:val="28"/>
                      <w:szCs w:val="28"/>
                    </w:rPr>
                    <w:t>0</w:t>
                  </w:r>
                  <w:r>
                    <w:rPr>
                      <w:color w:val="000000"/>
                      <w:sz w:val="28"/>
                      <w:szCs w:val="28"/>
                    </w:rPr>
                    <w:t>,01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814811" w:rsidP="004F2B74">
                  <w:pPr>
                    <w:jc w:val="center"/>
                    <w:rPr>
                      <w:color w:val="000000"/>
                      <w:sz w:val="28"/>
                      <w:szCs w:val="28"/>
                    </w:rPr>
                  </w:pPr>
                  <w:r>
                    <w:rPr>
                      <w:color w:val="000000"/>
                      <w:sz w:val="28"/>
                      <w:szCs w:val="28"/>
                    </w:rPr>
                    <w:t>8728,61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814811" w:rsidP="00BC2561">
                  <w:pPr>
                    <w:jc w:val="center"/>
                    <w:rPr>
                      <w:color w:val="000000"/>
                      <w:sz w:val="28"/>
                      <w:szCs w:val="28"/>
                    </w:rPr>
                  </w:pPr>
                  <w:r>
                    <w:rPr>
                      <w:color w:val="000000"/>
                      <w:sz w:val="28"/>
                      <w:szCs w:val="28"/>
                    </w:rPr>
                    <w:t>3216,60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814811" w:rsidP="00BC2561">
                  <w:pPr>
                    <w:jc w:val="center"/>
                    <w:rPr>
                      <w:color w:val="000000"/>
                      <w:sz w:val="28"/>
                      <w:szCs w:val="28"/>
                    </w:rPr>
                  </w:pPr>
                  <w:r>
                    <w:rPr>
                      <w:color w:val="000000"/>
                      <w:sz w:val="28"/>
                      <w:szCs w:val="28"/>
                    </w:rPr>
                    <w:t>5512,01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r w:rsidR="00814811"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814811" w:rsidRDefault="00814811"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814811" w:rsidRDefault="00814811" w:rsidP="004F2B74">
                  <w:pPr>
                    <w:jc w:val="center"/>
                    <w:rPr>
                      <w:color w:val="000000"/>
                      <w:sz w:val="28"/>
                      <w:szCs w:val="28"/>
                    </w:rPr>
                  </w:pPr>
                  <w:r>
                    <w:rPr>
                      <w:color w:val="000000"/>
                      <w:sz w:val="28"/>
                      <w:szCs w:val="28"/>
                    </w:rPr>
                    <w:t>6</w:t>
                  </w:r>
                  <w:r w:rsidR="00957FD9">
                    <w:rPr>
                      <w:color w:val="000000"/>
                      <w:sz w:val="28"/>
                      <w:szCs w:val="28"/>
                    </w:rPr>
                    <w:t>8349,30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14811" w:rsidRDefault="00814811" w:rsidP="00BC2561">
                  <w:pPr>
                    <w:jc w:val="center"/>
                    <w:rPr>
                      <w:color w:val="000000"/>
                      <w:sz w:val="28"/>
                      <w:szCs w:val="28"/>
                    </w:rPr>
                  </w:pPr>
                  <w:r>
                    <w:rPr>
                      <w:color w:val="000000"/>
                      <w:sz w:val="28"/>
                      <w:szCs w:val="28"/>
                    </w:rPr>
                    <w:t>22</w:t>
                  </w:r>
                  <w:r w:rsidR="009E09B0">
                    <w:rPr>
                      <w:color w:val="000000"/>
                      <w:sz w:val="28"/>
                      <w:szCs w:val="28"/>
                    </w:rPr>
                    <w:t>43</w:t>
                  </w:r>
                  <w:r w:rsidR="00477FEC">
                    <w:rPr>
                      <w:color w:val="000000"/>
                      <w:sz w:val="28"/>
                      <w:szCs w:val="28"/>
                    </w:rPr>
                    <w:t>6,40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814811" w:rsidRDefault="00814811" w:rsidP="00BC2561">
                  <w:pPr>
                    <w:jc w:val="center"/>
                    <w:rPr>
                      <w:color w:val="000000"/>
                      <w:sz w:val="28"/>
                      <w:szCs w:val="28"/>
                    </w:rPr>
                  </w:pPr>
                  <w:r>
                    <w:rPr>
                      <w:color w:val="000000"/>
                      <w:sz w:val="28"/>
                      <w:szCs w:val="28"/>
                    </w:rPr>
                    <w:t>4</w:t>
                  </w:r>
                  <w:r w:rsidR="009E09B0">
                    <w:rPr>
                      <w:color w:val="000000"/>
                      <w:sz w:val="28"/>
                      <w:szCs w:val="28"/>
                    </w:rPr>
                    <w:t>5912,</w:t>
                  </w:r>
                  <w:r w:rsidR="00477FEC">
                    <w:rPr>
                      <w:color w:val="000000"/>
                      <w:sz w:val="28"/>
                      <w:szCs w:val="28"/>
                    </w:rPr>
                    <w:t>90</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814811" w:rsidRDefault="00814811"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sidR="005A7FB8">
              <w:rPr>
                <w:sz w:val="28"/>
                <w:szCs w:val="28"/>
              </w:rPr>
              <w:t>Пузевского</w:t>
            </w:r>
            <w:proofErr w:type="spellEnd"/>
            <w:r w:rsidRPr="006C27CD">
              <w:rPr>
                <w:sz w:val="28"/>
                <w:szCs w:val="28"/>
              </w:rPr>
              <w:t xml:space="preserve"> сельского поселения, повышение качества жизни населения села </w:t>
            </w:r>
            <w:proofErr w:type="spellStart"/>
            <w:r w:rsidR="005A7FB8">
              <w:rPr>
                <w:sz w:val="28"/>
                <w:szCs w:val="28"/>
              </w:rPr>
              <w:t>Пузево</w:t>
            </w:r>
            <w:proofErr w:type="spellEnd"/>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33518C">
        <w:rPr>
          <w:sz w:val="28"/>
          <w:lang w:eastAsia="ru-RU"/>
        </w:rPr>
        <w:t xml:space="preserve"> </w:t>
      </w:r>
      <w:r w:rsidR="00C26AEA" w:rsidRPr="004663DB">
        <w:rPr>
          <w:sz w:val="28"/>
          <w:szCs w:val="28"/>
        </w:rPr>
        <w:t xml:space="preserve">Муниципальное </w:t>
      </w:r>
      <w:r w:rsidR="0033518C">
        <w:rPr>
          <w:color w:val="000000"/>
          <w:sz w:val="28"/>
          <w:szCs w:val="28"/>
        </w:rPr>
        <w:t>образование «</w:t>
      </w:r>
      <w:proofErr w:type="spellStart"/>
      <w:r w:rsidR="0033518C">
        <w:rPr>
          <w:color w:val="000000"/>
          <w:sz w:val="28"/>
          <w:szCs w:val="28"/>
        </w:rPr>
        <w:t>Пузевское</w:t>
      </w:r>
      <w:proofErr w:type="spellEnd"/>
      <w:r w:rsidR="00C26AEA" w:rsidRPr="00A157D1">
        <w:rPr>
          <w:color w:val="000000"/>
          <w:sz w:val="28"/>
          <w:szCs w:val="28"/>
        </w:rPr>
        <w:t xml:space="preserve">  сельское поселение» включает в себя  населенный пункт село </w:t>
      </w:r>
      <w:proofErr w:type="spellStart"/>
      <w:r w:rsidR="005A7FB8">
        <w:rPr>
          <w:color w:val="000000"/>
          <w:sz w:val="28"/>
          <w:szCs w:val="28"/>
        </w:rPr>
        <w:t>Пузево</w:t>
      </w:r>
      <w:proofErr w:type="spellEnd"/>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33518C">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proofErr w:type="spellStart"/>
      <w:r w:rsidR="005A7FB8">
        <w:rPr>
          <w:sz w:val="28"/>
          <w:szCs w:val="28"/>
        </w:rPr>
        <w:t>Пузевского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sidR="005A7FB8">
        <w:rPr>
          <w:color w:val="000000"/>
          <w:sz w:val="28"/>
          <w:szCs w:val="28"/>
        </w:rPr>
        <w:t>Пузевского</w:t>
      </w:r>
      <w:proofErr w:type="spell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уровня благоустройства территории нельзя </w:t>
      </w:r>
      <w:r w:rsidRPr="00C26AEA">
        <w:rPr>
          <w:sz w:val="28"/>
          <w:szCs w:val="28"/>
        </w:rPr>
        <w:lastRenderedPageBreak/>
        <w:t>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sidR="005A7FB8">
        <w:rPr>
          <w:sz w:val="28"/>
          <w:szCs w:val="28"/>
          <w:lang w:eastAsia="ru-RU"/>
        </w:rPr>
        <w:t>Пузевского</w:t>
      </w:r>
      <w:proofErr w:type="spellEnd"/>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w:t>
      </w:r>
      <w:proofErr w:type="gramStart"/>
      <w:r w:rsidRPr="00C26AEA">
        <w:rPr>
          <w:sz w:val="28"/>
          <w:szCs w:val="28"/>
        </w:rPr>
        <w:t>на</w:t>
      </w:r>
      <w:proofErr w:type="gramEnd"/>
      <w:r w:rsidRPr="00C26AEA">
        <w:rPr>
          <w:sz w:val="28"/>
          <w:szCs w:val="28"/>
        </w:rPr>
        <w:t xml:space="preserve">: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proofErr w:type="spellStart"/>
      <w:r w:rsidR="005A7FB8">
        <w:rPr>
          <w:sz w:val="28"/>
          <w:szCs w:val="28"/>
        </w:rPr>
        <w:t>Пузево</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proofErr w:type="spellStart"/>
      <w:r w:rsidR="005A7FB8">
        <w:rPr>
          <w:sz w:val="28"/>
          <w:szCs w:val="28"/>
        </w:rPr>
        <w:t>Пузевского</w:t>
      </w:r>
      <w:proofErr w:type="spellEnd"/>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sidR="005A7FB8">
        <w:rPr>
          <w:sz w:val="28"/>
          <w:szCs w:val="28"/>
        </w:rPr>
        <w:t>Пузевского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5A7FB8">
        <w:rPr>
          <w:sz w:val="28"/>
          <w:szCs w:val="28"/>
        </w:rPr>
        <w:t>Пузево</w:t>
      </w:r>
      <w:proofErr w:type="spellEnd"/>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lastRenderedPageBreak/>
        <w:tab/>
      </w:r>
    </w:p>
    <w:p w:rsidR="008668D5" w:rsidRPr="008F25E4" w:rsidRDefault="008668D5" w:rsidP="00F15069">
      <w:pPr>
        <w:spacing w:after="0" w:line="240" w:lineRule="auto"/>
        <w:jc w:val="both"/>
        <w:rPr>
          <w:sz w:val="28"/>
          <w:szCs w:val="28"/>
        </w:rPr>
      </w:pPr>
      <w:r w:rsidRPr="008F25E4">
        <w:rPr>
          <w:sz w:val="28"/>
          <w:szCs w:val="28"/>
        </w:rPr>
        <w:tab/>
      </w:r>
      <w:proofErr w:type="gramStart"/>
      <w:r w:rsidRPr="008F25E4">
        <w:rPr>
          <w:sz w:val="28"/>
          <w:szCs w:val="2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sidR="005A7FB8">
        <w:rPr>
          <w:sz w:val="28"/>
          <w:szCs w:val="28"/>
        </w:rPr>
        <w:t>Пузевского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proofErr w:type="spellStart"/>
      <w:r w:rsidR="005A7FB8">
        <w:rPr>
          <w:sz w:val="28"/>
          <w:szCs w:val="28"/>
        </w:rPr>
        <w:t>Пузевского</w:t>
      </w:r>
      <w:proofErr w:type="spell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5A7FB8">
        <w:rPr>
          <w:sz w:val="28"/>
          <w:szCs w:val="28"/>
        </w:rPr>
        <w:t>Пузево</w:t>
      </w:r>
      <w:proofErr w:type="spellEnd"/>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lastRenderedPageBreak/>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sidR="005A7FB8">
        <w:rPr>
          <w:sz w:val="28"/>
          <w:szCs w:val="28"/>
        </w:rPr>
        <w:t>Пузевского</w:t>
      </w:r>
      <w:proofErr w:type="spellEnd"/>
      <w:r w:rsidRPr="00D93B8A">
        <w:rPr>
          <w:sz w:val="28"/>
          <w:szCs w:val="28"/>
        </w:rPr>
        <w:t xml:space="preserve"> сельского поселения, повышение качества жизни населения села </w:t>
      </w:r>
      <w:proofErr w:type="spellStart"/>
      <w:r w:rsidR="005A7FB8">
        <w:rPr>
          <w:sz w:val="28"/>
          <w:szCs w:val="28"/>
        </w:rPr>
        <w:t>Пузево</w:t>
      </w:r>
      <w:proofErr w:type="spellEnd"/>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rsidR="00A157D1" w:rsidRDefault="00A157D1" w:rsidP="00A157D1">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sidR="005A7FB8">
        <w:rPr>
          <w:sz w:val="28"/>
          <w:szCs w:val="28"/>
        </w:rPr>
        <w:t>Пузевского</w:t>
      </w:r>
      <w:proofErr w:type="spellEnd"/>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sidR="005A7FB8">
        <w:rPr>
          <w:sz w:val="28"/>
          <w:szCs w:val="28"/>
        </w:rPr>
        <w:t>Пузевского</w:t>
      </w:r>
      <w:proofErr w:type="spellEnd"/>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 xml:space="preserve">направлена на проведение мероприятий по капитальному и текущему ремонту дорог общего пользования местного </w:t>
      </w:r>
      <w:r w:rsidR="00054E1A">
        <w:rPr>
          <w:sz w:val="28"/>
          <w:szCs w:val="28"/>
        </w:rPr>
        <w:lastRenderedPageBreak/>
        <w:t>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proofErr w:type="spellStart"/>
      <w:r w:rsidR="005A7FB8">
        <w:rPr>
          <w:sz w:val="28"/>
          <w:szCs w:val="28"/>
        </w:rPr>
        <w:t>Пузевского</w:t>
      </w:r>
      <w:proofErr w:type="spellEnd"/>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sidR="005A7FB8">
        <w:rPr>
          <w:sz w:val="28"/>
          <w:szCs w:val="28"/>
        </w:rPr>
        <w:t>Пузевского</w:t>
      </w:r>
      <w:proofErr w:type="spellEnd"/>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proofErr w:type="spellStart"/>
      <w:r w:rsidR="005A7FB8">
        <w:rPr>
          <w:sz w:val="28"/>
          <w:szCs w:val="28"/>
        </w:rPr>
        <w:t>Пузевского</w:t>
      </w:r>
      <w:proofErr w:type="spellEnd"/>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3518C">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sidR="005A7FB8">
        <w:rPr>
          <w:sz w:val="28"/>
          <w:szCs w:val="28"/>
          <w:lang w:eastAsia="ru-RU"/>
        </w:rPr>
        <w:t>Пузевского</w:t>
      </w:r>
      <w:proofErr w:type="spellEnd"/>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814811">
        <w:rPr>
          <w:sz w:val="28"/>
          <w:szCs w:val="28"/>
          <w:lang w:eastAsia="ru-RU"/>
        </w:rPr>
        <w:t>22</w:t>
      </w:r>
      <w:r w:rsidR="0046289C">
        <w:rPr>
          <w:sz w:val="28"/>
          <w:szCs w:val="28"/>
          <w:lang w:eastAsia="ru-RU"/>
        </w:rPr>
        <w:t>43</w:t>
      </w:r>
      <w:r w:rsidR="00477FEC">
        <w:rPr>
          <w:sz w:val="28"/>
          <w:szCs w:val="28"/>
          <w:lang w:eastAsia="ru-RU"/>
        </w:rPr>
        <w:t>6,40</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814811">
        <w:rPr>
          <w:sz w:val="28"/>
          <w:szCs w:val="28"/>
          <w:lang w:eastAsia="ru-RU"/>
        </w:rPr>
        <w:t>4</w:t>
      </w:r>
      <w:r w:rsidR="00360373">
        <w:rPr>
          <w:sz w:val="28"/>
          <w:szCs w:val="28"/>
          <w:lang w:eastAsia="ru-RU"/>
        </w:rPr>
        <w:t>5912,</w:t>
      </w:r>
      <w:r w:rsidR="00477FEC">
        <w:rPr>
          <w:sz w:val="28"/>
          <w:szCs w:val="28"/>
          <w:lang w:eastAsia="ru-RU"/>
        </w:rPr>
        <w:t>90</w:t>
      </w:r>
      <w:r>
        <w:rPr>
          <w:sz w:val="28"/>
          <w:szCs w:val="28"/>
          <w:lang w:eastAsia="ru-RU"/>
        </w:rPr>
        <w:t>тыс. рублей</w:t>
      </w:r>
      <w:r w:rsidR="00127A60">
        <w:rPr>
          <w:sz w:val="28"/>
          <w:szCs w:val="28"/>
          <w:lang w:eastAsia="ru-RU"/>
        </w:rPr>
        <w:t xml:space="preserve">, федерального бюджета- </w:t>
      </w:r>
      <w:r w:rsidR="00ED47EF">
        <w:rPr>
          <w:sz w:val="28"/>
          <w:szCs w:val="28"/>
          <w:lang w:eastAsia="ru-RU"/>
        </w:rPr>
        <w:t>0</w:t>
      </w:r>
      <w:r w:rsidR="00127A60">
        <w:rPr>
          <w:sz w:val="28"/>
          <w:szCs w:val="28"/>
          <w:lang w:eastAsia="ru-RU"/>
        </w:rPr>
        <w:t xml:space="preserve"> тыс</w:t>
      </w:r>
      <w:proofErr w:type="gramStart"/>
      <w:r w:rsidR="00127A60">
        <w:rPr>
          <w:sz w:val="28"/>
          <w:szCs w:val="28"/>
          <w:lang w:eastAsia="ru-RU"/>
        </w:rPr>
        <w:t>.р</w:t>
      </w:r>
      <w:proofErr w:type="gramEnd"/>
      <w:r w:rsidR="00127A60">
        <w:rPr>
          <w:sz w:val="28"/>
          <w:szCs w:val="28"/>
          <w:lang w:eastAsia="ru-RU"/>
        </w:rPr>
        <w:t>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1</w:t>
            </w:r>
            <w:r w:rsidR="00957FD9">
              <w:rPr>
                <w:color w:val="000000"/>
                <w:sz w:val="28"/>
                <w:szCs w:val="28"/>
              </w:rPr>
              <w:t>3428,15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2</w:t>
            </w:r>
            <w:r w:rsidR="0046289C">
              <w:rPr>
                <w:color w:val="000000"/>
                <w:sz w:val="28"/>
                <w:szCs w:val="28"/>
              </w:rPr>
              <w:t>85</w:t>
            </w:r>
            <w:r w:rsidR="00C77068">
              <w:rPr>
                <w:color w:val="000000"/>
                <w:sz w:val="28"/>
                <w:szCs w:val="28"/>
              </w:rPr>
              <w:t>1,80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46289C" w:rsidP="00BC2561">
            <w:pPr>
              <w:jc w:val="center"/>
              <w:rPr>
                <w:color w:val="000000"/>
                <w:sz w:val="28"/>
                <w:szCs w:val="28"/>
              </w:rPr>
            </w:pPr>
            <w:r>
              <w:rPr>
                <w:color w:val="000000"/>
                <w:sz w:val="28"/>
                <w:szCs w:val="28"/>
              </w:rPr>
              <w:t>1057</w:t>
            </w:r>
            <w:r w:rsidR="00C77068">
              <w:rPr>
                <w:color w:val="000000"/>
                <w:sz w:val="28"/>
                <w:szCs w:val="28"/>
              </w:rPr>
              <w:t>6,35</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6</w:t>
            </w:r>
            <w:r w:rsidR="00957FD9">
              <w:rPr>
                <w:color w:val="000000"/>
                <w:sz w:val="28"/>
                <w:szCs w:val="28"/>
              </w:rPr>
              <w:t>995,91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2</w:t>
            </w:r>
            <w:r w:rsidR="0046289C">
              <w:rPr>
                <w:color w:val="000000"/>
                <w:sz w:val="28"/>
                <w:szCs w:val="28"/>
              </w:rPr>
              <w:t>087,65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4</w:t>
            </w:r>
            <w:r w:rsidR="0046289C">
              <w:rPr>
                <w:color w:val="000000"/>
                <w:sz w:val="28"/>
                <w:szCs w:val="28"/>
              </w:rPr>
              <w:t>908,26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7</w:t>
            </w:r>
            <w:r w:rsidR="00957FD9">
              <w:rPr>
                <w:color w:val="000000"/>
                <w:sz w:val="28"/>
                <w:szCs w:val="28"/>
              </w:rPr>
              <w:t>512,68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26</w:t>
            </w:r>
            <w:r w:rsidR="0046289C">
              <w:rPr>
                <w:color w:val="000000"/>
                <w:sz w:val="28"/>
                <w:szCs w:val="28"/>
              </w:rPr>
              <w:t>04,42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46289C" w:rsidP="00BC2561">
            <w:pPr>
              <w:jc w:val="center"/>
              <w:rPr>
                <w:color w:val="000000"/>
                <w:sz w:val="28"/>
                <w:szCs w:val="28"/>
              </w:rPr>
            </w:pPr>
            <w:r>
              <w:rPr>
                <w:color w:val="000000"/>
                <w:sz w:val="28"/>
                <w:szCs w:val="28"/>
              </w:rPr>
              <w:t>4908,26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7461,26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2</w:t>
            </w:r>
            <w:r w:rsidR="00737B5E">
              <w:rPr>
                <w:color w:val="000000"/>
                <w:sz w:val="28"/>
                <w:szCs w:val="28"/>
              </w:rPr>
              <w:t>749,57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9321E6" w:rsidP="00BC2561">
            <w:pPr>
              <w:jc w:val="center"/>
              <w:rPr>
                <w:color w:val="000000"/>
                <w:sz w:val="28"/>
                <w:szCs w:val="28"/>
              </w:rPr>
            </w:pPr>
            <w:r>
              <w:rPr>
                <w:color w:val="000000"/>
                <w:sz w:val="28"/>
                <w:szCs w:val="28"/>
              </w:rPr>
              <w:t>4711,69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7759,70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2859,54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4900,16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8070,09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2973,93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5096,16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8392,90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3092,89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737B5E" w:rsidP="00BC2561">
            <w:pPr>
              <w:jc w:val="center"/>
              <w:rPr>
                <w:color w:val="000000"/>
                <w:sz w:val="28"/>
                <w:szCs w:val="28"/>
              </w:rPr>
            </w:pPr>
            <w:r>
              <w:rPr>
                <w:color w:val="000000"/>
                <w:sz w:val="28"/>
                <w:szCs w:val="28"/>
              </w:rPr>
              <w:t>5300,01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737B5E" w:rsidP="00BC2561">
            <w:pPr>
              <w:jc w:val="center"/>
              <w:rPr>
                <w:color w:val="000000"/>
                <w:sz w:val="28"/>
                <w:szCs w:val="28"/>
              </w:rPr>
            </w:pPr>
            <w:r>
              <w:rPr>
                <w:color w:val="000000"/>
                <w:sz w:val="28"/>
                <w:szCs w:val="28"/>
              </w:rPr>
              <w:t>8728,61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737B5E" w:rsidP="00BC2561">
            <w:pPr>
              <w:jc w:val="center"/>
              <w:rPr>
                <w:color w:val="000000"/>
                <w:sz w:val="28"/>
                <w:szCs w:val="28"/>
              </w:rPr>
            </w:pPr>
            <w:r>
              <w:rPr>
                <w:color w:val="000000"/>
                <w:sz w:val="28"/>
                <w:szCs w:val="28"/>
              </w:rPr>
              <w:t>3216,60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737B5E" w:rsidP="00BC2561">
            <w:pPr>
              <w:jc w:val="center"/>
              <w:rPr>
                <w:color w:val="000000"/>
                <w:sz w:val="28"/>
                <w:szCs w:val="28"/>
              </w:rPr>
            </w:pPr>
            <w:r>
              <w:rPr>
                <w:color w:val="000000"/>
                <w:sz w:val="28"/>
                <w:szCs w:val="28"/>
              </w:rPr>
              <w:t>5512,01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r w:rsidR="00737B5E"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37B5E" w:rsidRDefault="00737B5E"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lastRenderedPageBreak/>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737B5E" w:rsidRDefault="00737B5E" w:rsidP="00BC2561">
            <w:pPr>
              <w:jc w:val="center"/>
              <w:rPr>
                <w:color w:val="000000"/>
                <w:sz w:val="28"/>
                <w:szCs w:val="28"/>
              </w:rPr>
            </w:pPr>
            <w:r>
              <w:rPr>
                <w:color w:val="000000"/>
                <w:sz w:val="28"/>
                <w:szCs w:val="28"/>
              </w:rPr>
              <w:t>6</w:t>
            </w:r>
            <w:r w:rsidR="00957FD9">
              <w:rPr>
                <w:color w:val="000000"/>
                <w:sz w:val="28"/>
                <w:szCs w:val="28"/>
              </w:rPr>
              <w:t>8349,30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737B5E" w:rsidRDefault="00737B5E" w:rsidP="00BC2561">
            <w:pPr>
              <w:jc w:val="center"/>
              <w:rPr>
                <w:color w:val="000000"/>
                <w:sz w:val="28"/>
                <w:szCs w:val="28"/>
              </w:rPr>
            </w:pPr>
            <w:r>
              <w:rPr>
                <w:color w:val="000000"/>
                <w:sz w:val="28"/>
                <w:szCs w:val="28"/>
              </w:rPr>
              <w:t>22</w:t>
            </w:r>
            <w:r w:rsidR="0046289C">
              <w:rPr>
                <w:color w:val="000000"/>
                <w:sz w:val="28"/>
                <w:szCs w:val="28"/>
              </w:rPr>
              <w:t>43</w:t>
            </w:r>
            <w:r w:rsidR="00C77068">
              <w:rPr>
                <w:color w:val="000000"/>
                <w:sz w:val="28"/>
                <w:szCs w:val="28"/>
              </w:rPr>
              <w:t>6,40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737B5E" w:rsidRDefault="00737B5E" w:rsidP="00BC2561">
            <w:pPr>
              <w:jc w:val="center"/>
              <w:rPr>
                <w:color w:val="000000"/>
                <w:sz w:val="28"/>
                <w:szCs w:val="28"/>
              </w:rPr>
            </w:pPr>
            <w:r>
              <w:rPr>
                <w:color w:val="000000"/>
                <w:sz w:val="28"/>
                <w:szCs w:val="28"/>
              </w:rPr>
              <w:t>4</w:t>
            </w:r>
            <w:r w:rsidR="0046289C">
              <w:rPr>
                <w:color w:val="000000"/>
                <w:sz w:val="28"/>
                <w:szCs w:val="28"/>
              </w:rPr>
              <w:t>5912,</w:t>
            </w:r>
            <w:r w:rsidR="00C77068">
              <w:rPr>
                <w:color w:val="000000"/>
                <w:sz w:val="28"/>
                <w:szCs w:val="28"/>
              </w:rPr>
              <w:t>90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37B5E" w:rsidRDefault="00814811" w:rsidP="00BC2561">
            <w:pPr>
              <w:jc w:val="center"/>
              <w:rPr>
                <w:color w:val="000000"/>
                <w:sz w:val="28"/>
                <w:szCs w:val="28"/>
              </w:rPr>
            </w:pPr>
            <w:r>
              <w:rPr>
                <w:color w:val="000000"/>
                <w:sz w:val="28"/>
                <w:szCs w:val="28"/>
              </w:rPr>
              <w:t>0,0</w:t>
            </w: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lastRenderedPageBreak/>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3"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sidR="005A7FB8">
              <w:rPr>
                <w:sz w:val="28"/>
                <w:szCs w:val="28"/>
              </w:rPr>
              <w:t>Пузевского</w:t>
            </w:r>
            <w:proofErr w:type="spellEnd"/>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proofErr w:type="spellStart"/>
            <w:r w:rsidRPr="008F01FF">
              <w:rPr>
                <w:sz w:val="28"/>
                <w:szCs w:val="28"/>
              </w:rPr>
              <w:t>софинансирование</w:t>
            </w:r>
            <w:proofErr w:type="spellEnd"/>
            <w:r w:rsidRPr="008F01FF">
              <w:rPr>
                <w:sz w:val="28"/>
                <w:szCs w:val="28"/>
              </w:rPr>
              <w:t xml:space="preserve">  деятельности </w:t>
            </w:r>
            <w:r w:rsidR="00F75665">
              <w:rPr>
                <w:sz w:val="28"/>
                <w:szCs w:val="28"/>
              </w:rPr>
              <w:t>ВДПО</w:t>
            </w:r>
            <w:r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51471A">
              <w:rPr>
                <w:sz w:val="28"/>
                <w:szCs w:val="28"/>
                <w:lang w:eastAsia="ru-RU"/>
              </w:rPr>
              <w:t>1</w:t>
            </w:r>
            <w:r w:rsidR="00A23388">
              <w:rPr>
                <w:sz w:val="28"/>
                <w:szCs w:val="28"/>
                <w:lang w:eastAsia="ru-RU"/>
              </w:rPr>
              <w:t>860,96</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51471A">
              <w:rPr>
                <w:sz w:val="28"/>
                <w:szCs w:val="28"/>
                <w:lang w:eastAsia="ru-RU"/>
              </w:rPr>
              <w:t>1</w:t>
            </w:r>
            <w:r w:rsidR="00A23388">
              <w:rPr>
                <w:sz w:val="28"/>
                <w:szCs w:val="28"/>
                <w:lang w:eastAsia="ru-RU"/>
              </w:rPr>
              <w:t>860,96</w:t>
            </w:r>
            <w:r>
              <w:rPr>
                <w:sz w:val="28"/>
                <w:szCs w:val="28"/>
                <w:lang w:eastAsia="ru-RU"/>
              </w:rPr>
              <w:t xml:space="preserve"> 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областные средства- </w:t>
            </w:r>
            <w:r w:rsidR="00F75F73">
              <w:rPr>
                <w:sz w:val="28"/>
                <w:szCs w:val="28"/>
                <w:lang w:eastAsia="ru-RU"/>
              </w:rPr>
              <w:t>0,00</w:t>
            </w:r>
            <w:r>
              <w:rPr>
                <w:sz w:val="28"/>
                <w:szCs w:val="28"/>
                <w:lang w:eastAsia="ru-RU"/>
              </w:rPr>
              <w:t>тыс</w:t>
            </w:r>
            <w:proofErr w:type="gramStart"/>
            <w:r>
              <w:rPr>
                <w:sz w:val="28"/>
                <w:szCs w:val="28"/>
                <w:lang w:eastAsia="ru-RU"/>
              </w:rPr>
              <w:t>.р</w:t>
            </w:r>
            <w:proofErr w:type="gramEnd"/>
            <w:r>
              <w:rPr>
                <w:sz w:val="28"/>
                <w:szCs w:val="28"/>
                <w:lang w:eastAsia="ru-RU"/>
              </w:rPr>
              <w:t>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B95781">
                  <w:pPr>
                    <w:jc w:val="center"/>
                    <w:rPr>
                      <w:color w:val="000000"/>
                      <w:sz w:val="28"/>
                      <w:szCs w:val="28"/>
                    </w:rPr>
                  </w:pPr>
                  <w:r>
                    <w:rPr>
                      <w:color w:val="000000"/>
                      <w:sz w:val="28"/>
                      <w:szCs w:val="28"/>
                    </w:rPr>
                    <w:t>2</w:t>
                  </w:r>
                  <w:r w:rsidR="00A23388">
                    <w:rPr>
                      <w:color w:val="000000"/>
                      <w:sz w:val="28"/>
                      <w:szCs w:val="28"/>
                    </w:rPr>
                    <w:t>29,42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F75F73">
                  <w:pPr>
                    <w:jc w:val="center"/>
                    <w:rPr>
                      <w:color w:val="000000"/>
                      <w:sz w:val="28"/>
                      <w:szCs w:val="28"/>
                    </w:rPr>
                  </w:pPr>
                  <w:r>
                    <w:rPr>
                      <w:color w:val="000000"/>
                      <w:sz w:val="28"/>
                      <w:szCs w:val="28"/>
                    </w:rPr>
                    <w:t>2</w:t>
                  </w:r>
                  <w:r w:rsidR="00A23388">
                    <w:rPr>
                      <w:color w:val="000000"/>
                      <w:sz w:val="28"/>
                      <w:szCs w:val="28"/>
                    </w:rPr>
                    <w:t>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B95781">
                  <w:pPr>
                    <w:jc w:val="center"/>
                    <w:rPr>
                      <w:color w:val="000000"/>
                      <w:sz w:val="28"/>
                      <w:szCs w:val="28"/>
                    </w:rPr>
                  </w:pPr>
                  <w:r>
                    <w:rPr>
                      <w:color w:val="000000"/>
                      <w:sz w:val="28"/>
                      <w:szCs w:val="28"/>
                    </w:rPr>
                    <w:t>2</w:t>
                  </w:r>
                  <w:r w:rsidR="00A23388">
                    <w:rPr>
                      <w:color w:val="000000"/>
                      <w:sz w:val="28"/>
                      <w:szCs w:val="28"/>
                    </w:rPr>
                    <w:t>29,42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F75F73">
                  <w:pPr>
                    <w:jc w:val="center"/>
                    <w:rPr>
                      <w:color w:val="000000"/>
                      <w:sz w:val="28"/>
                      <w:szCs w:val="28"/>
                    </w:rPr>
                  </w:pPr>
                  <w:r>
                    <w:rPr>
                      <w:color w:val="000000"/>
                      <w:sz w:val="28"/>
                      <w:szCs w:val="28"/>
                    </w:rPr>
                    <w:t>2</w:t>
                  </w:r>
                  <w:r w:rsidR="00A23388">
                    <w:rPr>
                      <w:color w:val="000000"/>
                      <w:sz w:val="28"/>
                      <w:szCs w:val="28"/>
                    </w:rPr>
                    <w:t>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B95781">
                  <w:pPr>
                    <w:jc w:val="center"/>
                    <w:rPr>
                      <w:color w:val="000000"/>
                      <w:sz w:val="28"/>
                      <w:szCs w:val="28"/>
                    </w:rPr>
                  </w:pPr>
                  <w:r>
                    <w:rPr>
                      <w:color w:val="000000"/>
                      <w:sz w:val="28"/>
                      <w:szCs w:val="28"/>
                    </w:rPr>
                    <w:t>2</w:t>
                  </w:r>
                  <w:r w:rsidR="00A23388">
                    <w:rPr>
                      <w:color w:val="000000"/>
                      <w:sz w:val="28"/>
                      <w:szCs w:val="28"/>
                    </w:rPr>
                    <w:t>29,42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F75F73">
                  <w:pPr>
                    <w:jc w:val="center"/>
                    <w:rPr>
                      <w:color w:val="000000"/>
                      <w:sz w:val="28"/>
                      <w:szCs w:val="28"/>
                    </w:rPr>
                  </w:pPr>
                  <w:r>
                    <w:rPr>
                      <w:color w:val="000000"/>
                      <w:sz w:val="28"/>
                      <w:szCs w:val="28"/>
                    </w:rPr>
                    <w:t>2</w:t>
                  </w:r>
                  <w:r w:rsidR="00A23388">
                    <w:rPr>
                      <w:color w:val="000000"/>
                      <w:sz w:val="28"/>
                      <w:szCs w:val="28"/>
                    </w:rPr>
                    <w:t>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51471A" w:rsidP="00B95781">
                  <w:pPr>
                    <w:jc w:val="center"/>
                    <w:rPr>
                      <w:color w:val="000000"/>
                      <w:sz w:val="28"/>
                      <w:szCs w:val="28"/>
                    </w:rPr>
                  </w:pPr>
                  <w:r>
                    <w:rPr>
                      <w:color w:val="000000"/>
                      <w:sz w:val="28"/>
                      <w:szCs w:val="28"/>
                    </w:rPr>
                    <w:t>216,51</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51471A" w:rsidP="00F75F73">
                  <w:pPr>
                    <w:jc w:val="center"/>
                    <w:rPr>
                      <w:color w:val="000000"/>
                      <w:sz w:val="28"/>
                      <w:szCs w:val="28"/>
                    </w:rPr>
                  </w:pPr>
                  <w:r>
                    <w:rPr>
                      <w:color w:val="000000"/>
                      <w:sz w:val="28"/>
                      <w:szCs w:val="28"/>
                    </w:rPr>
                    <w:t>216,51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B95781">
                  <w:pPr>
                    <w:jc w:val="center"/>
                    <w:rPr>
                      <w:color w:val="000000"/>
                      <w:sz w:val="28"/>
                      <w:szCs w:val="28"/>
                    </w:rPr>
                  </w:pPr>
                  <w:r>
                    <w:rPr>
                      <w:color w:val="000000"/>
                      <w:sz w:val="28"/>
                      <w:szCs w:val="28"/>
                    </w:rPr>
                    <w:t>225,17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F75F73">
                  <w:pPr>
                    <w:jc w:val="center"/>
                    <w:rPr>
                      <w:color w:val="000000"/>
                      <w:sz w:val="28"/>
                      <w:szCs w:val="28"/>
                    </w:rPr>
                  </w:pPr>
                  <w:r>
                    <w:rPr>
                      <w:color w:val="000000"/>
                      <w:sz w:val="28"/>
                      <w:szCs w:val="28"/>
                    </w:rPr>
                    <w:t>225,17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B95781">
                  <w:pPr>
                    <w:jc w:val="center"/>
                    <w:rPr>
                      <w:color w:val="000000"/>
                      <w:sz w:val="28"/>
                      <w:szCs w:val="28"/>
                    </w:rPr>
                  </w:pPr>
                  <w:r>
                    <w:rPr>
                      <w:color w:val="000000"/>
                      <w:sz w:val="28"/>
                      <w:szCs w:val="28"/>
                    </w:rPr>
                    <w:t>234,18</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F75F73">
                  <w:pPr>
                    <w:jc w:val="center"/>
                    <w:rPr>
                      <w:color w:val="000000"/>
                      <w:sz w:val="28"/>
                      <w:szCs w:val="28"/>
                    </w:rPr>
                  </w:pPr>
                  <w:r>
                    <w:rPr>
                      <w:color w:val="000000"/>
                      <w:sz w:val="28"/>
                      <w:szCs w:val="28"/>
                    </w:rPr>
                    <w:t>234,18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B95781">
                  <w:pPr>
                    <w:jc w:val="center"/>
                    <w:rPr>
                      <w:color w:val="000000"/>
                      <w:sz w:val="28"/>
                      <w:szCs w:val="28"/>
                    </w:rPr>
                  </w:pPr>
                  <w:r>
                    <w:rPr>
                      <w:color w:val="000000"/>
                      <w:sz w:val="28"/>
                      <w:szCs w:val="28"/>
                    </w:rPr>
                    <w:t>243,55</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1471A" w:rsidP="00F75F73">
                  <w:pPr>
                    <w:jc w:val="center"/>
                    <w:rPr>
                      <w:color w:val="000000"/>
                      <w:sz w:val="28"/>
                      <w:szCs w:val="28"/>
                    </w:rPr>
                  </w:pPr>
                  <w:r>
                    <w:rPr>
                      <w:color w:val="000000"/>
                      <w:sz w:val="28"/>
                      <w:szCs w:val="28"/>
                    </w:rPr>
                    <w:t>243,55</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51471A" w:rsidP="00B95781">
                  <w:pPr>
                    <w:jc w:val="center"/>
                    <w:rPr>
                      <w:color w:val="000000"/>
                      <w:sz w:val="28"/>
                      <w:szCs w:val="28"/>
                    </w:rPr>
                  </w:pPr>
                  <w:r>
                    <w:rPr>
                      <w:color w:val="000000"/>
                      <w:sz w:val="28"/>
                      <w:szCs w:val="28"/>
                    </w:rPr>
                    <w:t>253,29</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51471A" w:rsidP="00F75F73">
                  <w:pPr>
                    <w:jc w:val="center"/>
                    <w:rPr>
                      <w:color w:val="000000"/>
                      <w:sz w:val="28"/>
                      <w:szCs w:val="28"/>
                    </w:rPr>
                  </w:pPr>
                  <w:r>
                    <w:rPr>
                      <w:color w:val="000000"/>
                      <w:sz w:val="28"/>
                      <w:szCs w:val="28"/>
                    </w:rPr>
                    <w:t>253,29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A7FB8">
              <w:rPr>
                <w:sz w:val="28"/>
                <w:szCs w:val="28"/>
              </w:rPr>
              <w:t>Пузевского</w:t>
            </w:r>
            <w:proofErr w:type="spellEnd"/>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lastRenderedPageBreak/>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proofErr w:type="spellStart"/>
      <w:r w:rsidR="005A7FB8">
        <w:rPr>
          <w:sz w:val="28"/>
          <w:szCs w:val="28"/>
        </w:rPr>
        <w:t>Пузевского</w:t>
      </w:r>
      <w:proofErr w:type="spellEnd"/>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33518C">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lastRenderedPageBreak/>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софинансирование</w:t>
      </w:r>
      <w:proofErr w:type="spellEnd"/>
      <w:r w:rsidRPr="008F01FF">
        <w:rPr>
          <w:sz w:val="28"/>
          <w:szCs w:val="28"/>
        </w:rPr>
        <w:t xml:space="preserve">  деятельности </w:t>
      </w:r>
      <w:r w:rsidR="0033518C">
        <w:rPr>
          <w:sz w:val="28"/>
          <w:szCs w:val="28"/>
        </w:rPr>
        <w:t>ВДПО</w:t>
      </w:r>
      <w:r w:rsidRPr="008F01FF">
        <w:rPr>
          <w:sz w:val="28"/>
          <w:szCs w:val="28"/>
        </w:rPr>
        <w:t>.</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proofErr w:type="spellStart"/>
      <w:r w:rsidR="005A7FB8">
        <w:rPr>
          <w:sz w:val="28"/>
          <w:szCs w:val="28"/>
        </w:rPr>
        <w:t>Пузевского</w:t>
      </w:r>
      <w:proofErr w:type="spellEnd"/>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C007C3">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1471A">
        <w:rPr>
          <w:sz w:val="28"/>
          <w:szCs w:val="28"/>
          <w:lang w:eastAsia="ru-RU"/>
        </w:rPr>
        <w:t>1</w:t>
      </w:r>
      <w:r w:rsidR="00A23388">
        <w:rPr>
          <w:sz w:val="28"/>
          <w:szCs w:val="28"/>
          <w:lang w:eastAsia="ru-RU"/>
        </w:rPr>
        <w:t>860,96</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w:t>
            </w:r>
            <w:r w:rsidR="00A23388">
              <w:rPr>
                <w:sz w:val="28"/>
                <w:szCs w:val="28"/>
                <w:lang w:eastAsia="ru-RU"/>
              </w:rPr>
              <w:t>29,42</w:t>
            </w:r>
          </w:p>
        </w:tc>
        <w:tc>
          <w:tcPr>
            <w:tcW w:w="3235" w:type="dxa"/>
            <w:shd w:val="clear" w:color="auto" w:fill="auto"/>
          </w:tcPr>
          <w:p w:rsidR="00365BBF"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w:t>
            </w:r>
            <w:r w:rsidR="00A23388">
              <w:rPr>
                <w:sz w:val="28"/>
                <w:szCs w:val="28"/>
                <w:lang w:eastAsia="ru-RU"/>
              </w:rPr>
              <w:t>29,42</w:t>
            </w:r>
          </w:p>
        </w:tc>
        <w:tc>
          <w:tcPr>
            <w:tcW w:w="2708" w:type="dxa"/>
          </w:tcPr>
          <w:p w:rsidR="00365BBF"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w:t>
            </w:r>
            <w:r w:rsidR="00A23388">
              <w:rPr>
                <w:sz w:val="28"/>
                <w:szCs w:val="28"/>
                <w:lang w:eastAsia="ru-RU"/>
              </w:rPr>
              <w:t>29,42</w:t>
            </w:r>
          </w:p>
        </w:tc>
        <w:tc>
          <w:tcPr>
            <w:tcW w:w="3235" w:type="dxa"/>
            <w:shd w:val="clear" w:color="auto" w:fill="auto"/>
          </w:tcPr>
          <w:p w:rsidR="009A3062" w:rsidRPr="0017568E"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w:t>
            </w:r>
            <w:r w:rsidR="00A23388">
              <w:rPr>
                <w:sz w:val="28"/>
                <w:szCs w:val="28"/>
                <w:lang w:eastAsia="ru-RU"/>
              </w:rPr>
              <w:t>29,42</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w:t>
            </w:r>
            <w:r w:rsidR="00A23388">
              <w:rPr>
                <w:sz w:val="28"/>
                <w:szCs w:val="28"/>
                <w:lang w:eastAsia="ru-RU"/>
              </w:rPr>
              <w:t>29,42</w:t>
            </w:r>
          </w:p>
        </w:tc>
        <w:tc>
          <w:tcPr>
            <w:tcW w:w="3235" w:type="dxa"/>
            <w:shd w:val="clear" w:color="auto" w:fill="auto"/>
          </w:tcPr>
          <w:p w:rsidR="009A3062" w:rsidRPr="0017568E"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w:t>
            </w:r>
            <w:r w:rsidR="00A23388">
              <w:rPr>
                <w:sz w:val="28"/>
                <w:szCs w:val="28"/>
                <w:lang w:eastAsia="ru-RU"/>
              </w:rPr>
              <w:t>29,42</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lastRenderedPageBreak/>
              <w:t>202</w:t>
            </w:r>
            <w:r w:rsidR="00DB30A8">
              <w:rPr>
                <w:sz w:val="28"/>
                <w:szCs w:val="28"/>
                <w:lang w:eastAsia="ru-RU"/>
              </w:rPr>
              <w:t>6</w:t>
            </w:r>
          </w:p>
        </w:tc>
        <w:tc>
          <w:tcPr>
            <w:tcW w:w="2244" w:type="dxa"/>
            <w:shd w:val="clear" w:color="auto" w:fill="auto"/>
          </w:tcPr>
          <w:p w:rsidR="009A3062" w:rsidRPr="00211C7F"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216,51</w:t>
            </w:r>
          </w:p>
        </w:tc>
        <w:tc>
          <w:tcPr>
            <w:tcW w:w="3235" w:type="dxa"/>
            <w:shd w:val="clear" w:color="auto" w:fill="auto"/>
          </w:tcPr>
          <w:p w:rsidR="009A3062" w:rsidRPr="00211C7F"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216,51</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225,17</w:t>
            </w:r>
          </w:p>
        </w:tc>
        <w:tc>
          <w:tcPr>
            <w:tcW w:w="3235" w:type="dxa"/>
            <w:shd w:val="clear" w:color="auto" w:fill="auto"/>
          </w:tcPr>
          <w:p w:rsidR="009A3062" w:rsidRPr="0017568E"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225,17</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234,18</w:t>
            </w:r>
          </w:p>
        </w:tc>
        <w:tc>
          <w:tcPr>
            <w:tcW w:w="3235" w:type="dxa"/>
            <w:shd w:val="clear" w:color="auto" w:fill="auto"/>
          </w:tcPr>
          <w:p w:rsidR="009A3062" w:rsidRPr="0017568E"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234,18</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243,55</w:t>
            </w:r>
          </w:p>
        </w:tc>
        <w:tc>
          <w:tcPr>
            <w:tcW w:w="3235" w:type="dxa"/>
            <w:shd w:val="clear" w:color="auto" w:fill="auto"/>
          </w:tcPr>
          <w:p w:rsidR="009A3062" w:rsidRPr="0017568E"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243,55</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51471A" w:rsidP="00365BBF">
            <w:pPr>
              <w:widowControl w:val="0"/>
              <w:autoSpaceDE w:val="0"/>
              <w:autoSpaceDN w:val="0"/>
              <w:adjustRightInd w:val="0"/>
              <w:spacing w:after="0" w:line="240" w:lineRule="auto"/>
              <w:jc w:val="center"/>
              <w:rPr>
                <w:sz w:val="28"/>
                <w:szCs w:val="28"/>
                <w:lang w:eastAsia="ru-RU"/>
              </w:rPr>
            </w:pPr>
            <w:r>
              <w:rPr>
                <w:sz w:val="28"/>
                <w:szCs w:val="28"/>
                <w:lang w:eastAsia="ru-RU"/>
              </w:rPr>
              <w:t>253,29</w:t>
            </w:r>
          </w:p>
        </w:tc>
        <w:tc>
          <w:tcPr>
            <w:tcW w:w="3235" w:type="dxa"/>
            <w:shd w:val="clear" w:color="auto" w:fill="auto"/>
          </w:tcPr>
          <w:p w:rsidR="00DB30A8" w:rsidRDefault="0051471A" w:rsidP="00A32980">
            <w:pPr>
              <w:widowControl w:val="0"/>
              <w:autoSpaceDE w:val="0"/>
              <w:autoSpaceDN w:val="0"/>
              <w:adjustRightInd w:val="0"/>
              <w:spacing w:after="0" w:line="240" w:lineRule="auto"/>
              <w:jc w:val="center"/>
              <w:rPr>
                <w:sz w:val="28"/>
                <w:szCs w:val="28"/>
                <w:lang w:eastAsia="ru-RU"/>
              </w:rPr>
            </w:pPr>
            <w:r>
              <w:rPr>
                <w:sz w:val="28"/>
                <w:szCs w:val="28"/>
                <w:lang w:eastAsia="ru-RU"/>
              </w:rPr>
              <w:t>253,29</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t>Подпрограмма</w:t>
      </w:r>
      <w:proofErr w:type="gramStart"/>
      <w:r w:rsidR="000A5ECB">
        <w:rPr>
          <w:b/>
          <w:bCs/>
          <w:iCs/>
          <w:sz w:val="28"/>
          <w:szCs w:val="28"/>
        </w:rPr>
        <w:t>2</w:t>
      </w:r>
      <w:proofErr w:type="gramEnd"/>
      <w:r w:rsidRPr="00630545">
        <w:rPr>
          <w:b/>
          <w:bCs/>
          <w:iCs/>
          <w:sz w:val="28"/>
          <w:szCs w:val="28"/>
        </w:rPr>
        <w:t xml:space="preserve"> «</w:t>
      </w:r>
      <w:r w:rsidR="000A5ECB">
        <w:rPr>
          <w:b/>
          <w:bCs/>
          <w:iCs/>
          <w:sz w:val="28"/>
          <w:szCs w:val="28"/>
        </w:rPr>
        <w:t xml:space="preserve">Развитие национальной экономики </w:t>
      </w:r>
      <w:proofErr w:type="spellStart"/>
      <w:r w:rsidR="005A7FB8">
        <w:rPr>
          <w:b/>
          <w:bCs/>
          <w:iCs/>
          <w:sz w:val="28"/>
          <w:szCs w:val="28"/>
        </w:rPr>
        <w:t>Пузевского</w:t>
      </w:r>
      <w:proofErr w:type="spellEnd"/>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Default="00003660" w:rsidP="00003660">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sidR="005A7FB8">
        <w:rPr>
          <w:sz w:val="28"/>
          <w:szCs w:val="28"/>
        </w:rPr>
        <w:t>Пузевского</w:t>
      </w:r>
      <w:proofErr w:type="spellEnd"/>
      <w:r>
        <w:rPr>
          <w:sz w:val="28"/>
          <w:szCs w:val="28"/>
        </w:rPr>
        <w:t xml:space="preserve"> сельского поселения».</w:t>
      </w:r>
    </w:p>
    <w:p w:rsidR="00003660" w:rsidRDefault="00003660" w:rsidP="00003660">
      <w:pPr>
        <w:ind w:left="-18" w:hanging="3988"/>
        <w:jc w:val="center"/>
      </w:pP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C007C3">
              <w:rPr>
                <w:sz w:val="28"/>
                <w:szCs w:val="28"/>
              </w:rPr>
              <w:t xml:space="preserve"> </w:t>
            </w:r>
            <w:proofErr w:type="spellStart"/>
            <w:r w:rsidR="005A7FB8">
              <w:rPr>
                <w:sz w:val="28"/>
                <w:szCs w:val="28"/>
              </w:rPr>
              <w:t>Пузевского</w:t>
            </w:r>
            <w:proofErr w:type="spellEnd"/>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proofErr w:type="gramStart"/>
            <w:r w:rsidR="00BD788D">
              <w:rPr>
                <w:sz w:val="28"/>
                <w:szCs w:val="28"/>
              </w:rPr>
              <w:t>;</w:t>
            </w:r>
            <w:r w:rsidR="00AD3070">
              <w:rPr>
                <w:sz w:val="28"/>
                <w:szCs w:val="28"/>
              </w:rPr>
              <w:t>ф</w:t>
            </w:r>
            <w:proofErr w:type="gramEnd"/>
            <w:r w:rsidR="00AD3070">
              <w:rPr>
                <w:sz w:val="28"/>
                <w:szCs w:val="28"/>
              </w:rPr>
              <w:t>инансовое обеспечение переданной части полномочий по градостроительной деятельности.</w:t>
            </w:r>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г-2030 г</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Pr>
                <w:sz w:val="28"/>
                <w:szCs w:val="28"/>
              </w:rPr>
              <w:t xml:space="preserve"> сельского поселения  в 2023-2030 г на сумму</w:t>
            </w:r>
            <w:r w:rsidR="00293E69">
              <w:rPr>
                <w:sz w:val="28"/>
                <w:szCs w:val="28"/>
              </w:rPr>
              <w:t>-</w:t>
            </w:r>
            <w:r w:rsidR="00A23388">
              <w:rPr>
                <w:sz w:val="28"/>
                <w:szCs w:val="28"/>
              </w:rPr>
              <w:t>46,65</w:t>
            </w:r>
            <w:r>
              <w:rPr>
                <w:sz w:val="28"/>
                <w:szCs w:val="28"/>
              </w:rPr>
              <w:t>тыс. рублей, в том числе:</w:t>
            </w:r>
          </w:p>
          <w:p w:rsidR="00003660" w:rsidRPr="00003660" w:rsidRDefault="00003660" w:rsidP="00C77068">
            <w:pPr>
              <w:pStyle w:val="a9"/>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23</w:t>
            </w:r>
            <w:r w:rsidRPr="00003660">
              <w:rPr>
                <w:rFonts w:ascii="Times New Roman" w:hAnsi="Times New Roman"/>
                <w:sz w:val="28"/>
                <w:szCs w:val="28"/>
              </w:rPr>
              <w:t xml:space="preserve"> год  - </w:t>
            </w:r>
            <w:r w:rsidR="00A23388">
              <w:rPr>
                <w:rFonts w:ascii="Times New Roman" w:hAnsi="Times New Roman"/>
                <w:sz w:val="28"/>
                <w:szCs w:val="28"/>
              </w:rPr>
              <w:t>7,0</w:t>
            </w:r>
            <w:r w:rsidRPr="00003660">
              <w:rPr>
                <w:rFonts w:ascii="Times New Roman" w:hAnsi="Times New Roman"/>
                <w:sz w:val="28"/>
                <w:szCs w:val="28"/>
              </w:rPr>
              <w:t xml:space="preserve"> тыс. рублей</w:t>
            </w:r>
          </w:p>
          <w:p w:rsidR="00003660" w:rsidRPr="00003660" w:rsidRDefault="00003660" w:rsidP="00C77068">
            <w:pPr>
              <w:pStyle w:val="a9"/>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A23388">
              <w:rPr>
                <w:rFonts w:ascii="Times New Roman" w:hAnsi="Times New Roman"/>
                <w:sz w:val="28"/>
                <w:szCs w:val="28"/>
              </w:rPr>
              <w:t>3,0</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C77068">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A23388">
              <w:rPr>
                <w:rFonts w:ascii="Times New Roman" w:hAnsi="Times New Roman"/>
                <w:sz w:val="28"/>
                <w:szCs w:val="28"/>
              </w:rPr>
              <w:t>3,0</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C77068">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386DFA">
              <w:rPr>
                <w:rFonts w:ascii="Times New Roman" w:hAnsi="Times New Roman"/>
                <w:sz w:val="28"/>
                <w:szCs w:val="28"/>
              </w:rPr>
              <w:t>6,22</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 </w:t>
            </w:r>
            <w:r w:rsidR="00386DFA">
              <w:rPr>
                <w:rFonts w:ascii="Times New Roman" w:hAnsi="Times New Roman"/>
                <w:sz w:val="28"/>
                <w:szCs w:val="28"/>
              </w:rPr>
              <w:t>6,46</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386DFA">
              <w:rPr>
                <w:rFonts w:ascii="Times New Roman" w:hAnsi="Times New Roman"/>
                <w:sz w:val="28"/>
                <w:szCs w:val="28"/>
              </w:rPr>
              <w:t>6,72</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Default="00003660" w:rsidP="00D51C8C">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 </w:t>
            </w:r>
            <w:r w:rsidR="00386DFA">
              <w:rPr>
                <w:rFonts w:ascii="Times New Roman" w:hAnsi="Times New Roman"/>
                <w:sz w:val="28"/>
                <w:szCs w:val="28"/>
              </w:rPr>
              <w:t>6,99</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D51C8C">
            <w:pPr>
              <w:pStyle w:val="a9"/>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w:t>
            </w:r>
            <w:r w:rsidR="00386DFA">
              <w:rPr>
                <w:rFonts w:ascii="Times New Roman" w:hAnsi="Times New Roman"/>
                <w:sz w:val="28"/>
                <w:szCs w:val="28"/>
              </w:rPr>
              <w:t>7,26</w:t>
            </w: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sidR="00A23388">
              <w:rPr>
                <w:sz w:val="28"/>
                <w:szCs w:val="28"/>
              </w:rPr>
              <w:t>0,00</w:t>
            </w:r>
            <w:r>
              <w:rPr>
                <w:sz w:val="28"/>
                <w:szCs w:val="28"/>
              </w:rPr>
              <w:t xml:space="preserve">  тыс.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pPr>
    </w:p>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lastRenderedPageBreak/>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C007C3">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C007C3">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sidR="005A7FB8">
        <w:rPr>
          <w:sz w:val="28"/>
          <w:szCs w:val="28"/>
        </w:rPr>
        <w:t>Пузевского</w:t>
      </w:r>
      <w:proofErr w:type="spellEnd"/>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proofErr w:type="spellStart"/>
      <w:r w:rsidR="005A7FB8">
        <w:rPr>
          <w:sz w:val="28"/>
        </w:rPr>
        <w:t>Пузевского</w:t>
      </w:r>
      <w:proofErr w:type="spellEnd"/>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sidR="005A7FB8">
        <w:rPr>
          <w:sz w:val="28"/>
          <w:szCs w:val="28"/>
        </w:rPr>
        <w:t>Пузевского</w:t>
      </w:r>
      <w:proofErr w:type="spellEnd"/>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lastRenderedPageBreak/>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51471A">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0A79C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w:t>
            </w:r>
            <w:r w:rsidR="00A23388">
              <w:rPr>
                <w:rFonts w:ascii="Times New Roman" w:hAnsi="Times New Roman" w:cs="Times New Roman"/>
                <w:sz w:val="28"/>
                <w:szCs w:val="28"/>
              </w:rPr>
              <w:t>0,44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2338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5,0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2338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2338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51471A">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4,33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51471A">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4,50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51471A">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4,68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007142" w:rsidRDefault="0051471A">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4,87</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51471A" w:rsidP="00007142">
            <w:pPr>
              <w:pStyle w:val="ConsPlusNormal"/>
              <w:widowControl/>
              <w:snapToGrid w:val="0"/>
              <w:jc w:val="both"/>
              <w:rPr>
                <w:rFonts w:ascii="Times New Roman" w:hAnsi="Times New Roman"/>
                <w:sz w:val="28"/>
                <w:szCs w:val="28"/>
              </w:rPr>
            </w:pPr>
            <w:r>
              <w:rPr>
                <w:rFonts w:ascii="Times New Roman" w:hAnsi="Times New Roman"/>
                <w:sz w:val="28"/>
                <w:szCs w:val="28"/>
              </w:rPr>
              <w:t>5,06</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23388">
            <w:pPr>
              <w:pStyle w:val="ConsPlusNormal"/>
              <w:widowControl/>
              <w:snapToGrid w:val="0"/>
              <w:jc w:val="both"/>
              <w:rPr>
                <w:rFonts w:ascii="Times New Roman" w:hAnsi="Times New Roman"/>
                <w:sz w:val="28"/>
                <w:szCs w:val="28"/>
              </w:rPr>
            </w:pPr>
            <w:r>
              <w:rPr>
                <w:rFonts w:ascii="Times New Roman" w:hAnsi="Times New Roman"/>
                <w:sz w:val="28"/>
                <w:szCs w:val="28"/>
              </w:rPr>
              <w:t>16,21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23388">
            <w:pPr>
              <w:pStyle w:val="ConsPlusNormal"/>
              <w:widowControl/>
              <w:snapToGrid w:val="0"/>
              <w:jc w:val="both"/>
              <w:rPr>
                <w:rFonts w:ascii="Times New Roman" w:hAnsi="Times New Roman"/>
                <w:sz w:val="28"/>
                <w:szCs w:val="28"/>
              </w:rPr>
            </w:pPr>
            <w:r>
              <w:rPr>
                <w:rFonts w:ascii="Times New Roman" w:hAnsi="Times New Roman"/>
                <w:sz w:val="28"/>
                <w:szCs w:val="28"/>
              </w:rPr>
              <w:t>2,0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23388">
            <w:pPr>
              <w:pStyle w:val="ConsPlusNormal"/>
              <w:widowControl/>
              <w:snapToGrid w:val="0"/>
              <w:jc w:val="both"/>
              <w:rPr>
                <w:rFonts w:ascii="Times New Roman" w:hAnsi="Times New Roman"/>
                <w:sz w:val="28"/>
                <w:szCs w:val="28"/>
              </w:rPr>
            </w:pPr>
            <w:r>
              <w:rPr>
                <w:rFonts w:ascii="Times New Roman" w:hAnsi="Times New Roman"/>
                <w:sz w:val="28"/>
                <w:szCs w:val="28"/>
              </w:rPr>
              <w:t>2,0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23388">
            <w:pPr>
              <w:pStyle w:val="ConsPlusNormal"/>
              <w:widowControl/>
              <w:snapToGrid w:val="0"/>
              <w:jc w:val="both"/>
              <w:rPr>
                <w:rFonts w:ascii="Times New Roman" w:hAnsi="Times New Roman"/>
                <w:sz w:val="28"/>
                <w:szCs w:val="28"/>
              </w:rPr>
            </w:pPr>
            <w:r>
              <w:rPr>
                <w:rFonts w:ascii="Times New Roman" w:hAnsi="Times New Roman"/>
                <w:sz w:val="28"/>
                <w:szCs w:val="28"/>
              </w:rPr>
              <w:t>2,0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1,89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1,96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2,04</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2,12</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E004C9" w:rsidP="00007142">
            <w:pPr>
              <w:pStyle w:val="ConsPlusNormal"/>
              <w:widowControl/>
              <w:snapToGrid w:val="0"/>
              <w:jc w:val="both"/>
              <w:rPr>
                <w:rFonts w:ascii="Times New Roman" w:hAnsi="Times New Roman"/>
                <w:sz w:val="28"/>
                <w:szCs w:val="28"/>
              </w:rPr>
            </w:pPr>
            <w:r>
              <w:rPr>
                <w:rFonts w:ascii="Times New Roman" w:hAnsi="Times New Roman"/>
                <w:sz w:val="28"/>
                <w:szCs w:val="28"/>
              </w:rPr>
              <w:t>2,20</w:t>
            </w:r>
          </w:p>
        </w:tc>
      </w:tr>
      <w:tr w:rsidR="00E004C9"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A23388">
            <w:pPr>
              <w:pStyle w:val="ConsPlusNormal"/>
              <w:widowControl/>
              <w:snapToGrid w:val="0"/>
              <w:jc w:val="both"/>
              <w:rPr>
                <w:rFonts w:ascii="Times New Roman" w:hAnsi="Times New Roman"/>
                <w:sz w:val="28"/>
                <w:szCs w:val="28"/>
              </w:rPr>
            </w:pPr>
            <w:r>
              <w:rPr>
                <w:rFonts w:ascii="Times New Roman" w:hAnsi="Times New Roman"/>
                <w:sz w:val="28"/>
                <w:szCs w:val="28"/>
              </w:rPr>
              <w:t>46,65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A23388">
            <w:pPr>
              <w:pStyle w:val="ConsPlusNormal"/>
              <w:widowControl/>
              <w:snapToGrid w:val="0"/>
              <w:jc w:val="both"/>
              <w:rPr>
                <w:rFonts w:ascii="Times New Roman" w:hAnsi="Times New Roman"/>
                <w:sz w:val="28"/>
                <w:szCs w:val="28"/>
              </w:rPr>
            </w:pPr>
            <w:r>
              <w:rPr>
                <w:rFonts w:ascii="Times New Roman" w:hAnsi="Times New Roman"/>
                <w:sz w:val="28"/>
                <w:szCs w:val="28"/>
              </w:rPr>
              <w:t>7,0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A23388">
            <w:pPr>
              <w:pStyle w:val="ConsPlusNormal"/>
              <w:widowControl/>
              <w:snapToGrid w:val="0"/>
              <w:jc w:val="both"/>
              <w:rPr>
                <w:rFonts w:ascii="Times New Roman" w:hAnsi="Times New Roman"/>
                <w:sz w:val="28"/>
                <w:szCs w:val="28"/>
              </w:rPr>
            </w:pPr>
            <w:r>
              <w:rPr>
                <w:rFonts w:ascii="Times New Roman" w:hAnsi="Times New Roman"/>
                <w:sz w:val="28"/>
                <w:szCs w:val="28"/>
              </w:rPr>
              <w:t>3,0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A23388">
            <w:pPr>
              <w:pStyle w:val="ConsPlusNormal"/>
              <w:widowControl/>
              <w:snapToGrid w:val="0"/>
              <w:jc w:val="both"/>
              <w:rPr>
                <w:rFonts w:ascii="Times New Roman" w:hAnsi="Times New Roman"/>
                <w:sz w:val="28"/>
                <w:szCs w:val="28"/>
              </w:rPr>
            </w:pPr>
            <w:r>
              <w:rPr>
                <w:rFonts w:ascii="Times New Roman" w:hAnsi="Times New Roman"/>
                <w:sz w:val="28"/>
                <w:szCs w:val="28"/>
              </w:rPr>
              <w:t>3,0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6,22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6,46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6,72</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6,99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E004C9" w:rsidRDefault="00E004C9" w:rsidP="00007142">
            <w:pPr>
              <w:pStyle w:val="ConsPlusNormal"/>
              <w:widowControl/>
              <w:snapToGrid w:val="0"/>
              <w:jc w:val="both"/>
              <w:rPr>
                <w:rFonts w:ascii="Times New Roman" w:hAnsi="Times New Roman"/>
                <w:sz w:val="28"/>
                <w:szCs w:val="28"/>
              </w:rPr>
            </w:pPr>
            <w:r>
              <w:rPr>
                <w:rFonts w:ascii="Times New Roman" w:hAnsi="Times New Roman"/>
                <w:sz w:val="28"/>
                <w:szCs w:val="28"/>
              </w:rPr>
              <w:t>7,26</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C007C3">
        <w:rPr>
          <w:sz w:val="28"/>
          <w:szCs w:val="28"/>
          <w:u w:val="single"/>
        </w:rPr>
        <w:t xml:space="preserve"> </w:t>
      </w:r>
      <w:proofErr w:type="spellStart"/>
      <w:r w:rsidR="005A7FB8">
        <w:rPr>
          <w:sz w:val="28"/>
          <w:szCs w:val="28"/>
        </w:rPr>
        <w:t>Пузевского</w:t>
      </w:r>
      <w:proofErr w:type="spellEnd"/>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5A7FB8">
        <w:rPr>
          <w:sz w:val="28"/>
          <w:szCs w:val="28"/>
        </w:rPr>
        <w:t>Пузево</w:t>
      </w:r>
      <w:proofErr w:type="spellEnd"/>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proofErr w:type="spellStart"/>
      <w:r w:rsidR="005A7FB8">
        <w:rPr>
          <w:sz w:val="28"/>
          <w:szCs w:val="28"/>
        </w:rPr>
        <w:t>Пузевского</w:t>
      </w:r>
      <w:proofErr w:type="spellEnd"/>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846139">
      <w:pPr>
        <w:rPr>
          <w:highlight w:val="yellow"/>
        </w:rPr>
      </w:pPr>
      <w:r>
        <w:rPr>
          <w:sz w:val="28"/>
          <w:szCs w:val="28"/>
          <w:lang w:eastAsia="ru-RU"/>
        </w:rPr>
        <w:t>3. Ф</w:t>
      </w:r>
      <w:r w:rsidRPr="002C3CC6">
        <w:rPr>
          <w:sz w:val="28"/>
          <w:szCs w:val="28"/>
          <w:lang w:eastAsia="ru-RU"/>
        </w:rPr>
        <w:t xml:space="preserve">инансовое обеспечение переданных полномочий по решению вопросов местного значения в соответствии с заключенным соглашением по </w:t>
      </w:r>
      <w:r w:rsidRPr="002C3CC6">
        <w:rPr>
          <w:sz w:val="28"/>
          <w:szCs w:val="28"/>
          <w:lang w:eastAsia="ru-RU"/>
        </w:rPr>
        <w:lastRenderedPageBreak/>
        <w:t>осуществлению градостроительной деятельности (Иные межбюджетные трансферты)</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A23388">
        <w:rPr>
          <w:sz w:val="28"/>
          <w:szCs w:val="28"/>
        </w:rPr>
        <w:t>46,65</w:t>
      </w:r>
      <w:r>
        <w:rPr>
          <w:sz w:val="28"/>
          <w:szCs w:val="28"/>
        </w:rPr>
        <w:t xml:space="preserve"> тыс. рублей, в том числе:</w:t>
      </w:r>
    </w:p>
    <w:p w:rsidR="00003660" w:rsidRPr="00577079" w:rsidRDefault="00003660" w:rsidP="00541602">
      <w:pPr>
        <w:pStyle w:val="a9"/>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w:t>
      </w:r>
      <w:r w:rsidR="00541602">
        <w:rPr>
          <w:rFonts w:ascii="Times New Roman" w:hAnsi="Times New Roman"/>
          <w:sz w:val="28"/>
          <w:szCs w:val="28"/>
        </w:rPr>
        <w:t>д -</w:t>
      </w:r>
      <w:r w:rsidR="00A23388">
        <w:rPr>
          <w:rFonts w:ascii="Times New Roman" w:hAnsi="Times New Roman"/>
          <w:sz w:val="28"/>
          <w:szCs w:val="28"/>
        </w:rPr>
        <w:t>7,00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4</w:t>
      </w:r>
      <w:r w:rsidRPr="00577079">
        <w:rPr>
          <w:rFonts w:ascii="Times New Roman" w:hAnsi="Times New Roman"/>
          <w:sz w:val="28"/>
          <w:szCs w:val="28"/>
        </w:rPr>
        <w:t xml:space="preserve"> год –</w:t>
      </w:r>
      <w:r w:rsidR="00541602">
        <w:rPr>
          <w:rFonts w:ascii="Times New Roman" w:hAnsi="Times New Roman"/>
          <w:sz w:val="28"/>
          <w:szCs w:val="28"/>
        </w:rPr>
        <w:t>3,00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0A79C8">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541602">
        <w:rPr>
          <w:rFonts w:ascii="Times New Roman" w:hAnsi="Times New Roman"/>
          <w:sz w:val="28"/>
          <w:szCs w:val="28"/>
        </w:rPr>
        <w:t>3,00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0A79C8">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 </w:t>
      </w:r>
      <w:r w:rsidR="000A79C8">
        <w:rPr>
          <w:rFonts w:ascii="Times New Roman" w:hAnsi="Times New Roman"/>
          <w:sz w:val="28"/>
          <w:szCs w:val="28"/>
        </w:rPr>
        <w:t xml:space="preserve">6,22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7</w:t>
      </w:r>
      <w:r w:rsidRPr="00577079">
        <w:rPr>
          <w:rFonts w:ascii="Times New Roman" w:hAnsi="Times New Roman"/>
          <w:sz w:val="28"/>
          <w:szCs w:val="28"/>
        </w:rPr>
        <w:t xml:space="preserve"> год –</w:t>
      </w:r>
      <w:r w:rsidR="000A79C8">
        <w:rPr>
          <w:rFonts w:ascii="Times New Roman" w:hAnsi="Times New Roman"/>
          <w:sz w:val="28"/>
          <w:szCs w:val="28"/>
        </w:rPr>
        <w:t>6,4</w:t>
      </w:r>
      <w:r w:rsidR="005246B9">
        <w:rPr>
          <w:rFonts w:ascii="Times New Roman" w:hAnsi="Times New Roman"/>
          <w:sz w:val="28"/>
          <w:szCs w:val="28"/>
        </w:rPr>
        <w:t>6</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0A79C8">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0A79C8">
        <w:rPr>
          <w:rFonts w:ascii="Times New Roman" w:hAnsi="Times New Roman"/>
          <w:sz w:val="28"/>
          <w:szCs w:val="28"/>
        </w:rPr>
        <w:t>6,7</w:t>
      </w:r>
      <w:r w:rsidR="005246B9">
        <w:rPr>
          <w:rFonts w:ascii="Times New Roman" w:hAnsi="Times New Roman"/>
          <w:sz w:val="28"/>
          <w:szCs w:val="28"/>
        </w:rPr>
        <w:t>2</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577079" w:rsidP="00541602">
      <w:pPr>
        <w:pStyle w:val="a9"/>
        <w:rPr>
          <w:rFonts w:ascii="Times New Roman" w:hAnsi="Times New Roman"/>
          <w:sz w:val="28"/>
          <w:szCs w:val="28"/>
        </w:rPr>
      </w:pPr>
      <w:r w:rsidRPr="00577079">
        <w:rPr>
          <w:rFonts w:ascii="Times New Roman" w:hAnsi="Times New Roman"/>
          <w:sz w:val="28"/>
          <w:szCs w:val="28"/>
        </w:rPr>
        <w:t xml:space="preserve">2029 год-    </w:t>
      </w:r>
      <w:r w:rsidR="005246B9">
        <w:rPr>
          <w:rFonts w:ascii="Times New Roman" w:hAnsi="Times New Roman"/>
          <w:sz w:val="28"/>
          <w:szCs w:val="28"/>
        </w:rPr>
        <w:t>6,99</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577079" w:rsidRPr="00577079" w:rsidRDefault="00577079" w:rsidP="00E743BF">
      <w:pPr>
        <w:pStyle w:val="a9"/>
        <w:jc w:val="center"/>
        <w:rPr>
          <w:rFonts w:ascii="Times New Roman" w:hAnsi="Times New Roman"/>
          <w:sz w:val="28"/>
          <w:szCs w:val="28"/>
        </w:rPr>
      </w:pPr>
      <w:r w:rsidRPr="00577079">
        <w:rPr>
          <w:rFonts w:ascii="Times New Roman" w:hAnsi="Times New Roman"/>
          <w:sz w:val="28"/>
          <w:szCs w:val="28"/>
        </w:rPr>
        <w:t xml:space="preserve">2030 год-    </w:t>
      </w:r>
      <w:r w:rsidR="000A79C8">
        <w:rPr>
          <w:rFonts w:ascii="Times New Roman" w:hAnsi="Times New Roman"/>
          <w:sz w:val="28"/>
          <w:szCs w:val="28"/>
        </w:rPr>
        <w:t>7,2</w:t>
      </w:r>
      <w:r w:rsidR="005246B9">
        <w:rPr>
          <w:rFonts w:ascii="Times New Roman" w:hAnsi="Times New Roman"/>
          <w:sz w:val="28"/>
          <w:szCs w:val="28"/>
        </w:rPr>
        <w:t>6</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541602">
        <w:rPr>
          <w:sz w:val="28"/>
          <w:szCs w:val="28"/>
        </w:rPr>
        <w:t>0,00</w:t>
      </w:r>
      <w:r>
        <w:rPr>
          <w:sz w:val="28"/>
          <w:szCs w:val="28"/>
        </w:rPr>
        <w:t xml:space="preserve"> т</w:t>
      </w:r>
      <w:r w:rsidR="00577079">
        <w:rPr>
          <w:sz w:val="28"/>
          <w:szCs w:val="28"/>
        </w:rPr>
        <w:t>ыс</w:t>
      </w:r>
      <w:proofErr w:type="gramStart"/>
      <w:r w:rsidR="00577079">
        <w:rPr>
          <w:sz w:val="28"/>
          <w:szCs w:val="28"/>
        </w:rPr>
        <w:t>.</w:t>
      </w:r>
      <w:r>
        <w:rPr>
          <w:sz w:val="28"/>
          <w:szCs w:val="28"/>
        </w:rPr>
        <w:t>р</w:t>
      </w:r>
      <w:proofErr w:type="gramEnd"/>
      <w:r>
        <w:rPr>
          <w:sz w:val="28"/>
          <w:szCs w:val="28"/>
        </w:rPr>
        <w:t>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sidR="005A7FB8">
        <w:rPr>
          <w:b/>
          <w:bCs/>
          <w:iCs/>
          <w:sz w:val="28"/>
          <w:szCs w:val="28"/>
        </w:rPr>
        <w:t>Пузевского</w:t>
      </w:r>
      <w:proofErr w:type="spellEnd"/>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proofErr w:type="spellStart"/>
      <w:r w:rsidR="005A7FB8">
        <w:rPr>
          <w:bCs/>
          <w:sz w:val="28"/>
          <w:szCs w:val="28"/>
        </w:rPr>
        <w:t>Пузевского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5A7FB8">
              <w:rPr>
                <w:color w:val="000000"/>
                <w:sz w:val="28"/>
                <w:szCs w:val="28"/>
              </w:rPr>
              <w:t>Пузевского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5A7FB8">
              <w:rPr>
                <w:color w:val="000000"/>
                <w:sz w:val="28"/>
                <w:szCs w:val="28"/>
              </w:rPr>
              <w:t>Пузевского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14024B">
              <w:rPr>
                <w:rFonts w:ascii="Times New Roman" w:hAnsi="Times New Roman"/>
                <w:sz w:val="28"/>
                <w:szCs w:val="28"/>
              </w:rPr>
              <w:t>сети</w:t>
            </w:r>
            <w:proofErr w:type="gramEnd"/>
            <w:r w:rsidRPr="0014024B">
              <w:rPr>
                <w:rFonts w:ascii="Times New Roman" w:hAnsi="Times New Roman"/>
                <w:sz w:val="28"/>
                <w:szCs w:val="28"/>
              </w:rPr>
              <w:t xml:space="preserve">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C007C3">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proofErr w:type="gramStart"/>
            <w:r w:rsidRPr="0014024B">
              <w:rPr>
                <w:rFonts w:ascii="Times New Roman" w:hAnsi="Times New Roman"/>
                <w:sz w:val="28"/>
                <w:szCs w:val="28"/>
              </w:rPr>
              <w:t xml:space="preserve"> ,</w:t>
            </w:r>
            <w:proofErr w:type="gramEnd"/>
            <w:r w:rsidRPr="0014024B">
              <w:rPr>
                <w:rFonts w:ascii="Times New Roman" w:hAnsi="Times New Roman"/>
                <w:sz w:val="28"/>
                <w:szCs w:val="28"/>
              </w:rPr>
              <w:t>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8C4E56">
              <w:rPr>
                <w:rFonts w:ascii="Times New Roman" w:hAnsi="Times New Roman"/>
                <w:sz w:val="28"/>
                <w:szCs w:val="28"/>
              </w:rPr>
              <w:t>5</w:t>
            </w:r>
            <w:r w:rsidR="00541602">
              <w:rPr>
                <w:rFonts w:ascii="Times New Roman" w:hAnsi="Times New Roman"/>
                <w:sz w:val="28"/>
                <w:szCs w:val="28"/>
              </w:rPr>
              <w:t>5148,73</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proofErr w:type="gramStart"/>
            <w:r w:rsidRPr="0014024B">
              <w:rPr>
                <w:rFonts w:ascii="Times New Roman" w:hAnsi="Times New Roman"/>
                <w:sz w:val="28"/>
                <w:szCs w:val="28"/>
              </w:rPr>
              <w:t xml:space="preserve">., </w:t>
            </w:r>
            <w:proofErr w:type="gramEnd"/>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sidR="008C4E56">
              <w:rPr>
                <w:rFonts w:ascii="Times New Roman" w:hAnsi="Times New Roman"/>
                <w:sz w:val="28"/>
                <w:szCs w:val="28"/>
              </w:rPr>
              <w:t>16</w:t>
            </w:r>
            <w:r w:rsidR="00541602">
              <w:rPr>
                <w:rFonts w:ascii="Times New Roman" w:hAnsi="Times New Roman"/>
                <w:sz w:val="28"/>
                <w:szCs w:val="28"/>
              </w:rPr>
              <w:t>866,</w:t>
            </w:r>
            <w:r w:rsidR="00C77068">
              <w:rPr>
                <w:rFonts w:ascii="Times New Roman" w:hAnsi="Times New Roman"/>
                <w:sz w:val="28"/>
                <w:szCs w:val="28"/>
              </w:rPr>
              <w:t>25</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8C4E56">
              <w:rPr>
                <w:rFonts w:ascii="Times New Roman" w:hAnsi="Times New Roman"/>
                <w:sz w:val="28"/>
                <w:szCs w:val="28"/>
              </w:rPr>
              <w:t>3</w:t>
            </w:r>
            <w:r w:rsidR="00541602">
              <w:rPr>
                <w:rFonts w:ascii="Times New Roman" w:hAnsi="Times New Roman"/>
                <w:sz w:val="28"/>
                <w:szCs w:val="28"/>
              </w:rPr>
              <w:t>828</w:t>
            </w:r>
            <w:r w:rsidR="00C77068">
              <w:rPr>
                <w:rFonts w:ascii="Times New Roman" w:hAnsi="Times New Roman"/>
                <w:sz w:val="28"/>
                <w:szCs w:val="28"/>
              </w:rPr>
              <w:t>2,48</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proofErr w:type="gramStart"/>
            <w:r w:rsidR="0014024B">
              <w:rPr>
                <w:rFonts w:ascii="Times New Roman" w:hAnsi="Times New Roman"/>
                <w:sz w:val="28"/>
                <w:szCs w:val="28"/>
              </w:rPr>
              <w:t>.р</w:t>
            </w:r>
            <w:proofErr w:type="gramEnd"/>
            <w:r w:rsidR="0014024B">
              <w:rPr>
                <w:rFonts w:ascii="Times New Roman" w:hAnsi="Times New Roman"/>
                <w:sz w:val="28"/>
                <w:szCs w:val="28"/>
              </w:rPr>
              <w:t>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tblPr>
            <w:tblGrid>
              <w:gridCol w:w="1353"/>
              <w:gridCol w:w="1134"/>
              <w:gridCol w:w="1417"/>
              <w:gridCol w:w="1276"/>
              <w:gridCol w:w="1185"/>
            </w:tblGrid>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5</w:t>
                  </w:r>
                  <w:r w:rsidR="00541602">
                    <w:rPr>
                      <w:rFonts w:ascii="Times New Roman" w:hAnsi="Times New Roman"/>
                      <w:sz w:val="28"/>
                      <w:szCs w:val="28"/>
                    </w:rPr>
                    <w:t>899,05</w:t>
                  </w:r>
                </w:p>
              </w:tc>
              <w:tc>
                <w:tcPr>
                  <w:tcW w:w="1417" w:type="dxa"/>
                </w:tcPr>
                <w:p w:rsidR="006938D2" w:rsidRDefault="00541602" w:rsidP="0014024B">
                  <w:pPr>
                    <w:pStyle w:val="a9"/>
                    <w:rPr>
                      <w:rFonts w:ascii="Times New Roman" w:hAnsi="Times New Roman"/>
                      <w:sz w:val="28"/>
                      <w:szCs w:val="28"/>
                    </w:rPr>
                  </w:pPr>
                  <w:r>
                    <w:rPr>
                      <w:rFonts w:ascii="Times New Roman" w:hAnsi="Times New Roman"/>
                      <w:sz w:val="28"/>
                      <w:szCs w:val="28"/>
                    </w:rPr>
                    <w:t>221</w:t>
                  </w:r>
                  <w:r w:rsidR="00C77068">
                    <w:rPr>
                      <w:rFonts w:ascii="Times New Roman" w:hAnsi="Times New Roman"/>
                      <w:sz w:val="28"/>
                      <w:szCs w:val="28"/>
                    </w:rPr>
                    <w:t>6,38</w:t>
                  </w:r>
                </w:p>
              </w:tc>
              <w:tc>
                <w:tcPr>
                  <w:tcW w:w="1276" w:type="dxa"/>
                  <w:tcBorders>
                    <w:right w:val="single" w:sz="4" w:space="0" w:color="auto"/>
                  </w:tcBorders>
                </w:tcPr>
                <w:p w:rsidR="006938D2" w:rsidRDefault="00541602" w:rsidP="0014024B">
                  <w:pPr>
                    <w:pStyle w:val="a9"/>
                    <w:rPr>
                      <w:rFonts w:ascii="Times New Roman" w:hAnsi="Times New Roman"/>
                      <w:sz w:val="28"/>
                      <w:szCs w:val="28"/>
                    </w:rPr>
                  </w:pPr>
                  <w:r>
                    <w:rPr>
                      <w:rFonts w:ascii="Times New Roman" w:hAnsi="Times New Roman"/>
                      <w:sz w:val="28"/>
                      <w:szCs w:val="28"/>
                    </w:rPr>
                    <w:t>3682,</w:t>
                  </w:r>
                  <w:r w:rsidR="00C77068">
                    <w:rPr>
                      <w:rFonts w:ascii="Times New Roman" w:hAnsi="Times New Roman"/>
                      <w:sz w:val="28"/>
                      <w:szCs w:val="28"/>
                    </w:rPr>
                    <w:t>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6</w:t>
                  </w:r>
                  <w:r w:rsidR="00541602">
                    <w:rPr>
                      <w:rFonts w:ascii="Times New Roman" w:hAnsi="Times New Roman"/>
                      <w:sz w:val="28"/>
                      <w:szCs w:val="28"/>
                    </w:rPr>
                    <w:t>595,28</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1</w:t>
                  </w:r>
                  <w:r w:rsidR="00541602">
                    <w:rPr>
                      <w:rFonts w:ascii="Times New Roman" w:hAnsi="Times New Roman"/>
                      <w:sz w:val="28"/>
                      <w:szCs w:val="28"/>
                    </w:rPr>
                    <w:t>755,00</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4</w:t>
                  </w:r>
                  <w:r w:rsidR="00541602">
                    <w:rPr>
                      <w:rFonts w:ascii="Times New Roman" w:hAnsi="Times New Roman"/>
                      <w:sz w:val="28"/>
                      <w:szCs w:val="28"/>
                    </w:rPr>
                    <w:t>840,28</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rsidR="006938D2" w:rsidRDefault="00541602" w:rsidP="0014024B">
                  <w:pPr>
                    <w:pStyle w:val="a9"/>
                    <w:rPr>
                      <w:rFonts w:ascii="Times New Roman" w:hAnsi="Times New Roman"/>
                      <w:sz w:val="28"/>
                      <w:szCs w:val="28"/>
                    </w:rPr>
                  </w:pPr>
                  <w:r>
                    <w:rPr>
                      <w:rFonts w:ascii="Times New Roman" w:hAnsi="Times New Roman"/>
                      <w:sz w:val="28"/>
                      <w:szCs w:val="28"/>
                    </w:rPr>
                    <w:t>7112,28</w:t>
                  </w:r>
                </w:p>
              </w:tc>
              <w:tc>
                <w:tcPr>
                  <w:tcW w:w="1417" w:type="dxa"/>
                </w:tcPr>
                <w:p w:rsidR="006938D2" w:rsidRDefault="00541602" w:rsidP="0014024B">
                  <w:pPr>
                    <w:pStyle w:val="a9"/>
                    <w:rPr>
                      <w:rFonts w:ascii="Times New Roman" w:hAnsi="Times New Roman"/>
                      <w:sz w:val="28"/>
                      <w:szCs w:val="28"/>
                    </w:rPr>
                  </w:pPr>
                  <w:r>
                    <w:rPr>
                      <w:rFonts w:ascii="Times New Roman" w:hAnsi="Times New Roman"/>
                      <w:sz w:val="28"/>
                      <w:szCs w:val="28"/>
                    </w:rPr>
                    <w:t>2272,00</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4</w:t>
                  </w:r>
                  <w:r w:rsidR="00541602">
                    <w:rPr>
                      <w:rFonts w:ascii="Times New Roman" w:hAnsi="Times New Roman"/>
                      <w:sz w:val="28"/>
                      <w:szCs w:val="28"/>
                    </w:rPr>
                    <w:t>840,28</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6562,04</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1961,27</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4600,77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6824,52</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2039,72</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4784,80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7097,50</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2121,31</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4976,19</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7381,40</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2206,16</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5175,24</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rsidR="006938D2" w:rsidRDefault="005246B9" w:rsidP="0014024B">
                  <w:pPr>
                    <w:pStyle w:val="a9"/>
                    <w:rPr>
                      <w:rFonts w:ascii="Times New Roman" w:hAnsi="Times New Roman"/>
                      <w:sz w:val="28"/>
                      <w:szCs w:val="28"/>
                    </w:rPr>
                  </w:pPr>
                  <w:r>
                    <w:rPr>
                      <w:rFonts w:ascii="Times New Roman" w:hAnsi="Times New Roman"/>
                      <w:sz w:val="28"/>
                      <w:szCs w:val="28"/>
                    </w:rPr>
                    <w:t>7676,66</w:t>
                  </w:r>
                </w:p>
              </w:tc>
              <w:tc>
                <w:tcPr>
                  <w:tcW w:w="1417" w:type="dxa"/>
                </w:tcPr>
                <w:p w:rsidR="006938D2" w:rsidRDefault="005246B9" w:rsidP="0014024B">
                  <w:pPr>
                    <w:pStyle w:val="a9"/>
                    <w:rPr>
                      <w:rFonts w:ascii="Times New Roman" w:hAnsi="Times New Roman"/>
                      <w:sz w:val="28"/>
                      <w:szCs w:val="28"/>
                    </w:rPr>
                  </w:pPr>
                  <w:r>
                    <w:rPr>
                      <w:rFonts w:ascii="Times New Roman" w:hAnsi="Times New Roman"/>
                      <w:sz w:val="28"/>
                      <w:szCs w:val="28"/>
                    </w:rPr>
                    <w:t>2294,41</w:t>
                  </w:r>
                </w:p>
              </w:tc>
              <w:tc>
                <w:tcPr>
                  <w:tcW w:w="1276" w:type="dxa"/>
                  <w:tcBorders>
                    <w:right w:val="single" w:sz="4" w:space="0" w:color="auto"/>
                  </w:tcBorders>
                </w:tcPr>
                <w:p w:rsidR="006938D2" w:rsidRDefault="005246B9" w:rsidP="0014024B">
                  <w:pPr>
                    <w:pStyle w:val="a9"/>
                    <w:rPr>
                      <w:rFonts w:ascii="Times New Roman" w:hAnsi="Times New Roman"/>
                      <w:sz w:val="28"/>
                      <w:szCs w:val="28"/>
                    </w:rPr>
                  </w:pPr>
                  <w:r>
                    <w:rPr>
                      <w:rFonts w:ascii="Times New Roman" w:hAnsi="Times New Roman"/>
                      <w:sz w:val="28"/>
                      <w:szCs w:val="28"/>
                    </w:rPr>
                    <w:t>5382,25</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5246B9" w:rsidTr="006938D2">
              <w:tc>
                <w:tcPr>
                  <w:tcW w:w="1353" w:type="dxa"/>
                </w:tcPr>
                <w:p w:rsidR="005246B9" w:rsidRDefault="005246B9" w:rsidP="0014024B">
                  <w:pPr>
                    <w:pStyle w:val="a9"/>
                    <w:rPr>
                      <w:rFonts w:ascii="Times New Roman" w:hAnsi="Times New Roman"/>
                      <w:sz w:val="28"/>
                      <w:szCs w:val="28"/>
                    </w:rPr>
                  </w:pPr>
                  <w:r>
                    <w:rPr>
                      <w:rFonts w:ascii="Times New Roman" w:hAnsi="Times New Roman"/>
                      <w:sz w:val="28"/>
                      <w:szCs w:val="28"/>
                    </w:rPr>
                    <w:t>Итого</w:t>
                  </w:r>
                </w:p>
              </w:tc>
              <w:tc>
                <w:tcPr>
                  <w:tcW w:w="1134" w:type="dxa"/>
                </w:tcPr>
                <w:p w:rsidR="005246B9" w:rsidRDefault="008C4E56" w:rsidP="0014024B">
                  <w:pPr>
                    <w:pStyle w:val="a9"/>
                    <w:rPr>
                      <w:rFonts w:ascii="Times New Roman" w:hAnsi="Times New Roman"/>
                      <w:sz w:val="28"/>
                      <w:szCs w:val="28"/>
                    </w:rPr>
                  </w:pPr>
                  <w:r>
                    <w:rPr>
                      <w:rFonts w:ascii="Times New Roman" w:hAnsi="Times New Roman"/>
                      <w:sz w:val="28"/>
                      <w:szCs w:val="28"/>
                    </w:rPr>
                    <w:t>5</w:t>
                  </w:r>
                  <w:r w:rsidR="00541602">
                    <w:rPr>
                      <w:rFonts w:ascii="Times New Roman" w:hAnsi="Times New Roman"/>
                      <w:sz w:val="28"/>
                      <w:szCs w:val="28"/>
                    </w:rPr>
                    <w:t>5148,73</w:t>
                  </w:r>
                </w:p>
              </w:tc>
              <w:tc>
                <w:tcPr>
                  <w:tcW w:w="1417" w:type="dxa"/>
                </w:tcPr>
                <w:p w:rsidR="005246B9" w:rsidRDefault="008C4E56" w:rsidP="0014024B">
                  <w:pPr>
                    <w:pStyle w:val="a9"/>
                    <w:rPr>
                      <w:rFonts w:ascii="Times New Roman" w:hAnsi="Times New Roman"/>
                      <w:sz w:val="28"/>
                      <w:szCs w:val="28"/>
                    </w:rPr>
                  </w:pPr>
                  <w:r>
                    <w:rPr>
                      <w:rFonts w:ascii="Times New Roman" w:hAnsi="Times New Roman"/>
                      <w:sz w:val="28"/>
                      <w:szCs w:val="28"/>
                    </w:rPr>
                    <w:t>16</w:t>
                  </w:r>
                  <w:r w:rsidR="00541602">
                    <w:rPr>
                      <w:rFonts w:ascii="Times New Roman" w:hAnsi="Times New Roman"/>
                      <w:sz w:val="28"/>
                      <w:szCs w:val="28"/>
                    </w:rPr>
                    <w:t>866,</w:t>
                  </w:r>
                  <w:r w:rsidR="00C77068">
                    <w:rPr>
                      <w:rFonts w:ascii="Times New Roman" w:hAnsi="Times New Roman"/>
                      <w:sz w:val="28"/>
                      <w:szCs w:val="28"/>
                    </w:rPr>
                    <w:t>25</w:t>
                  </w:r>
                </w:p>
              </w:tc>
              <w:tc>
                <w:tcPr>
                  <w:tcW w:w="1276" w:type="dxa"/>
                  <w:tcBorders>
                    <w:right w:val="single" w:sz="4" w:space="0" w:color="auto"/>
                  </w:tcBorders>
                </w:tcPr>
                <w:p w:rsidR="005246B9" w:rsidRDefault="008C4E56" w:rsidP="0014024B">
                  <w:pPr>
                    <w:pStyle w:val="a9"/>
                    <w:rPr>
                      <w:rFonts w:ascii="Times New Roman" w:hAnsi="Times New Roman"/>
                      <w:sz w:val="28"/>
                      <w:szCs w:val="28"/>
                    </w:rPr>
                  </w:pPr>
                  <w:r>
                    <w:rPr>
                      <w:rFonts w:ascii="Times New Roman" w:hAnsi="Times New Roman"/>
                      <w:sz w:val="28"/>
                      <w:szCs w:val="28"/>
                    </w:rPr>
                    <w:t>3</w:t>
                  </w:r>
                  <w:r w:rsidR="00541602">
                    <w:rPr>
                      <w:rFonts w:ascii="Times New Roman" w:hAnsi="Times New Roman"/>
                      <w:sz w:val="28"/>
                      <w:szCs w:val="28"/>
                    </w:rPr>
                    <w:t>828</w:t>
                  </w:r>
                  <w:r w:rsidR="00C77068">
                    <w:rPr>
                      <w:rFonts w:ascii="Times New Roman" w:hAnsi="Times New Roman"/>
                      <w:sz w:val="28"/>
                      <w:szCs w:val="28"/>
                    </w:rPr>
                    <w:t>2,48</w:t>
                  </w:r>
                </w:p>
              </w:tc>
              <w:tc>
                <w:tcPr>
                  <w:tcW w:w="1185" w:type="dxa"/>
                  <w:tcBorders>
                    <w:left w:val="single" w:sz="4" w:space="0" w:color="auto"/>
                  </w:tcBorders>
                </w:tcPr>
                <w:p w:rsidR="005246B9" w:rsidRDefault="005246B9" w:rsidP="0014024B">
                  <w:pPr>
                    <w:pStyle w:val="a9"/>
                    <w:rPr>
                      <w:rFonts w:ascii="Times New Roman" w:hAnsi="Times New Roman"/>
                      <w:sz w:val="28"/>
                      <w:szCs w:val="28"/>
                    </w:rPr>
                  </w:pP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proofErr w:type="spellStart"/>
      <w:r w:rsidR="005A7FB8">
        <w:rPr>
          <w:sz w:val="28"/>
          <w:szCs w:val="28"/>
        </w:rPr>
        <w:t>Пузевского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proofErr w:type="gramStart"/>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roofErr w:type="gramEnd"/>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proofErr w:type="gramStart"/>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w:t>
      </w:r>
      <w:proofErr w:type="gramEnd"/>
      <w:r w:rsidR="0083721D">
        <w:rPr>
          <w:sz w:val="28"/>
          <w:szCs w:val="28"/>
        </w:rPr>
        <w:t xml:space="preserve"> </w:t>
      </w:r>
      <w:r>
        <w:rPr>
          <w:sz w:val="28"/>
          <w:szCs w:val="28"/>
        </w:rPr>
        <w:t xml:space="preserve">снижение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005A7FB8">
        <w:rPr>
          <w:sz w:val="28"/>
          <w:szCs w:val="28"/>
        </w:rPr>
        <w:t>Пузевского</w:t>
      </w:r>
      <w:proofErr w:type="spellEnd"/>
      <w:r>
        <w:rPr>
          <w:sz w:val="28"/>
          <w:szCs w:val="28"/>
        </w:rPr>
        <w:t xml:space="preserve"> сельского поселения.</w:t>
      </w:r>
    </w:p>
    <w:p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645" w:type="dxa"/>
        <w:tblLayout w:type="fixed"/>
        <w:tblLook w:val="04A0"/>
      </w:tblPr>
      <w:tblGrid>
        <w:gridCol w:w="1320"/>
        <w:gridCol w:w="1091"/>
        <w:gridCol w:w="1134"/>
        <w:gridCol w:w="992"/>
        <w:gridCol w:w="992"/>
        <w:gridCol w:w="1134"/>
        <w:gridCol w:w="993"/>
        <w:gridCol w:w="992"/>
        <w:gridCol w:w="992"/>
        <w:gridCol w:w="992"/>
      </w:tblGrid>
      <w:tr w:rsidR="008C4E56" w:rsidTr="009B789D">
        <w:tc>
          <w:tcPr>
            <w:tcW w:w="1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56" w:rsidRDefault="008C4E56">
            <w:pPr>
              <w:pStyle w:val="a4"/>
              <w:jc w:val="center"/>
              <w:textAlignment w:val="top"/>
            </w:pPr>
            <w:r>
              <w:t>Наименование мероприятия</w:t>
            </w:r>
          </w:p>
        </w:tc>
        <w:tc>
          <w:tcPr>
            <w:tcW w:w="10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56" w:rsidRDefault="008C4E56">
            <w:pPr>
              <w:pStyle w:val="a4"/>
              <w:jc w:val="center"/>
              <w:textAlignment w:val="top"/>
            </w:pPr>
            <w:r>
              <w:t>Ед.</w:t>
            </w:r>
          </w:p>
          <w:p w:rsidR="008C4E56" w:rsidRDefault="008C4E56">
            <w:pPr>
              <w:pStyle w:val="a4"/>
              <w:jc w:val="center"/>
              <w:textAlignment w:val="top"/>
            </w:pPr>
            <w:r>
              <w:t>измерения</w:t>
            </w:r>
          </w:p>
        </w:tc>
        <w:tc>
          <w:tcPr>
            <w:tcW w:w="822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56" w:rsidRDefault="008C4E56">
            <w:pPr>
              <w:pStyle w:val="a4"/>
              <w:jc w:val="center"/>
              <w:textAlignment w:val="top"/>
            </w:pPr>
            <w:r>
              <w:t>Плановые показатели, тыс. руб.</w:t>
            </w:r>
          </w:p>
        </w:tc>
      </w:tr>
      <w:tr w:rsidR="00CE4FDE" w:rsidTr="009B789D">
        <w:tc>
          <w:tcPr>
            <w:tcW w:w="13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10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9B789D">
        <w:trPr>
          <w:trHeight w:val="2435"/>
        </w:trPr>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8C4E56">
            <w:pPr>
              <w:pStyle w:val="a4"/>
              <w:jc w:val="center"/>
              <w:textAlignment w:val="top"/>
            </w:pPr>
            <w:r>
              <w:t>5</w:t>
            </w:r>
            <w:r w:rsidR="00541602">
              <w:t>899,05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8C4E56" w:rsidP="0083721D">
            <w:pPr>
              <w:pStyle w:val="a4"/>
              <w:textAlignment w:val="top"/>
            </w:pPr>
            <w:r>
              <w:t>6</w:t>
            </w:r>
            <w:r w:rsidR="00541602">
              <w:t>595,28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9C32BE">
            <w:pPr>
              <w:pStyle w:val="a4"/>
              <w:jc w:val="center"/>
              <w:textAlignment w:val="top"/>
            </w:pPr>
            <w:r>
              <w:t>7112,28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8C4E56">
            <w:pPr>
              <w:pStyle w:val="a4"/>
              <w:jc w:val="center"/>
              <w:textAlignment w:val="top"/>
            </w:pPr>
            <w:r>
              <w:t>6562,04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8C4E56">
            <w:pPr>
              <w:pStyle w:val="a4"/>
              <w:jc w:val="center"/>
              <w:textAlignment w:val="top"/>
            </w:pPr>
            <w:r>
              <w:t>6824,52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8C4E56">
            <w:pPr>
              <w:pStyle w:val="a4"/>
              <w:jc w:val="center"/>
              <w:textAlignment w:val="top"/>
            </w:pPr>
            <w:r>
              <w:t>7097,50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8C4E56">
            <w:pPr>
              <w:pStyle w:val="a4"/>
              <w:jc w:val="center"/>
              <w:textAlignment w:val="top"/>
            </w:pPr>
            <w:r>
              <w:t>7381,40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8C4E56">
            <w:pPr>
              <w:pStyle w:val="a4"/>
              <w:jc w:val="center"/>
              <w:textAlignment w:val="top"/>
            </w:pPr>
            <w:r>
              <w:t>7676,66</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w:t>
      </w:r>
      <w:r>
        <w:rPr>
          <w:sz w:val="28"/>
          <w:szCs w:val="28"/>
        </w:rPr>
        <w:lastRenderedPageBreak/>
        <w:t>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sidR="005A7FB8">
        <w:rPr>
          <w:sz w:val="28"/>
          <w:szCs w:val="28"/>
        </w:rPr>
        <w:t>Пузевского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утверждённым постановлением администрации  </w:t>
      </w:r>
      <w:proofErr w:type="spellStart"/>
      <w:r w:rsidR="005A7FB8">
        <w:rPr>
          <w:sz w:val="28"/>
          <w:szCs w:val="28"/>
        </w:rPr>
        <w:t>Пузевского</w:t>
      </w:r>
      <w:proofErr w:type="spellEnd"/>
      <w:r>
        <w:rPr>
          <w:sz w:val="28"/>
          <w:szCs w:val="28"/>
        </w:rPr>
        <w:t xml:space="preserve"> сельского поселения от 11.10.2013г №56.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lastRenderedPageBreak/>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9B789D">
        <w:rPr>
          <w:sz w:val="28"/>
          <w:szCs w:val="28"/>
        </w:rPr>
        <w:t xml:space="preserve"> </w:t>
      </w:r>
      <w:r>
        <w:rPr>
          <w:sz w:val="28"/>
          <w:szCs w:val="28"/>
        </w:rPr>
        <w:t>Реализации подпрограммы предусматривает целевое использование сре</w:t>
      </w:r>
      <w:proofErr w:type="gramStart"/>
      <w:r>
        <w:rPr>
          <w:sz w:val="28"/>
          <w:szCs w:val="28"/>
        </w:rPr>
        <w:t>дств в с</w:t>
      </w:r>
      <w:proofErr w:type="gramEnd"/>
      <w:r>
        <w:rPr>
          <w:sz w:val="28"/>
          <w:szCs w:val="28"/>
        </w:rPr>
        <w:t>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lastRenderedPageBreak/>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w:t>
      </w:r>
      <w:proofErr w:type="gramStart"/>
      <w:r w:rsidRPr="00572E48">
        <w:t>.р</w:t>
      </w:r>
      <w:proofErr w:type="gramEnd"/>
      <w:r w:rsidRPr="00572E48">
        <w:t>уб.</w:t>
      </w:r>
    </w:p>
    <w:tbl>
      <w:tblPr>
        <w:tblStyle w:val="af"/>
        <w:tblW w:w="10213" w:type="dxa"/>
        <w:tblInd w:w="-459" w:type="dxa"/>
        <w:tblLayout w:type="fixed"/>
        <w:tblLook w:val="04A0"/>
      </w:tblPr>
      <w:tblGrid>
        <w:gridCol w:w="1668"/>
        <w:gridCol w:w="992"/>
        <w:gridCol w:w="992"/>
        <w:gridCol w:w="992"/>
        <w:gridCol w:w="993"/>
        <w:gridCol w:w="992"/>
        <w:gridCol w:w="850"/>
        <w:gridCol w:w="851"/>
        <w:gridCol w:w="992"/>
        <w:gridCol w:w="891"/>
      </w:tblGrid>
      <w:tr w:rsidR="00A7756D" w:rsidTr="004D1124">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4D1124">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t xml:space="preserve">2024 </w:t>
            </w:r>
          </w:p>
          <w:p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30</w:t>
            </w:r>
          </w:p>
        </w:tc>
      </w:tr>
      <w:tr w:rsidR="00EB060F" w:rsidTr="004D1124">
        <w:trPr>
          <w:trHeight w:val="55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t xml:space="preserve">Капитальный ремонт, текущий ремонт и содержание автомобильных дорог общего пользования местного </w:t>
            </w:r>
            <w:r w:rsidRPr="00572E48">
              <w:rPr>
                <w:sz w:val="24"/>
                <w:szCs w:val="24"/>
              </w:rPr>
              <w:lastRenderedPageBreak/>
              <w:t>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B800FC">
            <w:pPr>
              <w:jc w:val="both"/>
              <w:rPr>
                <w:sz w:val="24"/>
                <w:szCs w:val="24"/>
              </w:rPr>
            </w:pPr>
            <w:r>
              <w:rPr>
                <w:sz w:val="24"/>
                <w:szCs w:val="24"/>
              </w:rPr>
              <w:lastRenderedPageBreak/>
              <w:t>5</w:t>
            </w:r>
            <w:r w:rsidR="009C32BE">
              <w:rPr>
                <w:sz w:val="24"/>
                <w:szCs w:val="24"/>
              </w:rPr>
              <w:t>5148,73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8C4E56" w:rsidP="00572E48">
            <w:pPr>
              <w:jc w:val="both"/>
              <w:rPr>
                <w:sz w:val="24"/>
                <w:szCs w:val="24"/>
              </w:rPr>
            </w:pPr>
            <w:r>
              <w:rPr>
                <w:sz w:val="24"/>
                <w:szCs w:val="24"/>
              </w:rPr>
              <w:t>5</w:t>
            </w:r>
            <w:r w:rsidR="009C32BE">
              <w:rPr>
                <w:sz w:val="24"/>
                <w:szCs w:val="24"/>
              </w:rPr>
              <w:t>899,05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8C4E56">
            <w:pPr>
              <w:jc w:val="both"/>
              <w:rPr>
                <w:sz w:val="24"/>
                <w:szCs w:val="24"/>
              </w:rPr>
            </w:pPr>
            <w:r>
              <w:rPr>
                <w:sz w:val="24"/>
                <w:szCs w:val="24"/>
              </w:rPr>
              <w:t>6</w:t>
            </w:r>
            <w:r w:rsidR="009C32BE">
              <w:rPr>
                <w:sz w:val="24"/>
                <w:szCs w:val="24"/>
              </w:rPr>
              <w:t>595,28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9C32BE">
            <w:pPr>
              <w:jc w:val="both"/>
              <w:rPr>
                <w:sz w:val="24"/>
                <w:szCs w:val="24"/>
              </w:rPr>
            </w:pPr>
            <w:r>
              <w:rPr>
                <w:sz w:val="24"/>
                <w:szCs w:val="24"/>
              </w:rPr>
              <w:t>7112,28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8C4E56">
            <w:pPr>
              <w:jc w:val="both"/>
              <w:rPr>
                <w:sz w:val="24"/>
                <w:szCs w:val="24"/>
              </w:rPr>
            </w:pPr>
            <w:r>
              <w:rPr>
                <w:sz w:val="24"/>
                <w:szCs w:val="24"/>
              </w:rPr>
              <w:t>6562,04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8C4E56">
            <w:pPr>
              <w:jc w:val="both"/>
              <w:rPr>
                <w:sz w:val="20"/>
                <w:szCs w:val="20"/>
              </w:rPr>
            </w:pPr>
            <w:r>
              <w:rPr>
                <w:sz w:val="20"/>
                <w:szCs w:val="20"/>
              </w:rPr>
              <w:t>6824,52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8C4E56">
            <w:pPr>
              <w:jc w:val="both"/>
            </w:pPr>
            <w:r>
              <w:t>7097,50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8C4E56">
            <w:pPr>
              <w:jc w:val="both"/>
            </w:pPr>
            <w:r>
              <w:t>7381,40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8C4E56">
            <w:pPr>
              <w:jc w:val="both"/>
              <w:rPr>
                <w:sz w:val="24"/>
                <w:szCs w:val="24"/>
              </w:rPr>
            </w:pPr>
            <w:r>
              <w:rPr>
                <w:sz w:val="24"/>
                <w:szCs w:val="24"/>
              </w:rPr>
              <w:t>7676,66</w:t>
            </w:r>
          </w:p>
        </w:tc>
      </w:tr>
      <w:tr w:rsidR="00EB060F" w:rsidTr="004D1124">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lastRenderedPageBreak/>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B800FC">
            <w:pPr>
              <w:jc w:val="both"/>
              <w:rPr>
                <w:sz w:val="24"/>
                <w:szCs w:val="24"/>
              </w:rPr>
            </w:pPr>
            <w:r>
              <w:rPr>
                <w:sz w:val="24"/>
                <w:szCs w:val="24"/>
              </w:rPr>
              <w:t>16</w:t>
            </w:r>
            <w:r w:rsidR="009C32BE">
              <w:rPr>
                <w:sz w:val="24"/>
                <w:szCs w:val="24"/>
              </w:rPr>
              <w:t>866,</w:t>
            </w:r>
            <w:r w:rsidR="00C77068">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9C32BE">
            <w:pPr>
              <w:jc w:val="both"/>
              <w:rPr>
                <w:sz w:val="24"/>
                <w:szCs w:val="24"/>
              </w:rPr>
            </w:pPr>
            <w:r>
              <w:rPr>
                <w:sz w:val="24"/>
                <w:szCs w:val="24"/>
              </w:rPr>
              <w:t>221</w:t>
            </w:r>
            <w:r w:rsidR="00C77068">
              <w:rPr>
                <w:sz w:val="24"/>
                <w:szCs w:val="24"/>
              </w:rPr>
              <w:t>6,38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B800FC">
            <w:pPr>
              <w:jc w:val="both"/>
              <w:rPr>
                <w:sz w:val="24"/>
                <w:szCs w:val="24"/>
              </w:rPr>
            </w:pPr>
            <w:r>
              <w:rPr>
                <w:sz w:val="24"/>
                <w:szCs w:val="24"/>
              </w:rPr>
              <w:t>1</w:t>
            </w:r>
            <w:r w:rsidR="009C32BE">
              <w:rPr>
                <w:sz w:val="24"/>
                <w:szCs w:val="24"/>
              </w:rPr>
              <w:t>755,0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9C32BE">
            <w:pPr>
              <w:jc w:val="both"/>
              <w:rPr>
                <w:sz w:val="24"/>
                <w:szCs w:val="24"/>
              </w:rPr>
            </w:pPr>
            <w:r>
              <w:rPr>
                <w:sz w:val="24"/>
                <w:szCs w:val="24"/>
              </w:rPr>
              <w:t>2272,0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B800FC">
            <w:pPr>
              <w:jc w:val="both"/>
              <w:rPr>
                <w:sz w:val="24"/>
                <w:szCs w:val="24"/>
              </w:rPr>
            </w:pPr>
            <w:r>
              <w:rPr>
                <w:sz w:val="24"/>
                <w:szCs w:val="24"/>
              </w:rPr>
              <w:t>1961,27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C77068" w:rsidRDefault="00B800FC">
            <w:pPr>
              <w:jc w:val="both"/>
              <w:rPr>
                <w:sz w:val="24"/>
                <w:szCs w:val="24"/>
              </w:rPr>
            </w:pPr>
            <w:r w:rsidRPr="00C77068">
              <w:rPr>
                <w:sz w:val="24"/>
                <w:szCs w:val="24"/>
              </w:rPr>
              <w:t>2039,72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B800FC">
            <w:pPr>
              <w:jc w:val="both"/>
            </w:pPr>
            <w:r>
              <w:t>2121,31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B800FC">
            <w:pPr>
              <w:jc w:val="both"/>
            </w:pPr>
            <w:r>
              <w:t>2206,16</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B800FC">
            <w:pPr>
              <w:jc w:val="both"/>
              <w:rPr>
                <w:sz w:val="24"/>
                <w:szCs w:val="24"/>
              </w:rPr>
            </w:pPr>
            <w:r>
              <w:rPr>
                <w:sz w:val="24"/>
                <w:szCs w:val="24"/>
              </w:rPr>
              <w:t>2294,41</w:t>
            </w:r>
          </w:p>
        </w:tc>
      </w:tr>
      <w:tr w:rsidR="00A7756D" w:rsidTr="004D1124">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800FC">
            <w:pPr>
              <w:jc w:val="both"/>
              <w:rPr>
                <w:sz w:val="24"/>
                <w:szCs w:val="24"/>
              </w:rPr>
            </w:pPr>
            <w:r>
              <w:rPr>
                <w:sz w:val="24"/>
                <w:szCs w:val="24"/>
              </w:rPr>
              <w:t>3</w:t>
            </w:r>
            <w:r w:rsidR="009C32BE">
              <w:rPr>
                <w:sz w:val="24"/>
                <w:szCs w:val="24"/>
              </w:rPr>
              <w:t>828</w:t>
            </w:r>
            <w:r w:rsidR="00C77068">
              <w:rPr>
                <w:sz w:val="24"/>
                <w:szCs w:val="24"/>
              </w:rPr>
              <w:t>2,48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9C32BE">
            <w:pPr>
              <w:jc w:val="both"/>
              <w:rPr>
                <w:sz w:val="24"/>
                <w:szCs w:val="24"/>
              </w:rPr>
            </w:pPr>
            <w:r>
              <w:rPr>
                <w:sz w:val="24"/>
                <w:szCs w:val="24"/>
              </w:rPr>
              <w:t>3682,</w:t>
            </w:r>
            <w:r w:rsidR="00C77068">
              <w:rPr>
                <w:sz w:val="24"/>
                <w:szCs w:val="24"/>
              </w:rPr>
              <w:t>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9C32BE">
            <w:pPr>
              <w:jc w:val="both"/>
              <w:rPr>
                <w:sz w:val="24"/>
                <w:szCs w:val="24"/>
              </w:rPr>
            </w:pPr>
            <w:r>
              <w:rPr>
                <w:sz w:val="24"/>
                <w:szCs w:val="24"/>
              </w:rPr>
              <w:t>4840,28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800FC">
            <w:pPr>
              <w:jc w:val="both"/>
              <w:rPr>
                <w:sz w:val="24"/>
                <w:szCs w:val="24"/>
              </w:rPr>
            </w:pPr>
            <w:r>
              <w:rPr>
                <w:sz w:val="24"/>
                <w:szCs w:val="24"/>
              </w:rPr>
              <w:t>4</w:t>
            </w:r>
            <w:r w:rsidR="009C32BE">
              <w:rPr>
                <w:sz w:val="24"/>
                <w:szCs w:val="24"/>
              </w:rPr>
              <w:t>840,28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800FC">
            <w:pPr>
              <w:jc w:val="both"/>
              <w:rPr>
                <w:sz w:val="24"/>
                <w:szCs w:val="24"/>
              </w:rPr>
            </w:pPr>
            <w:r>
              <w:rPr>
                <w:sz w:val="24"/>
                <w:szCs w:val="24"/>
              </w:rPr>
              <w:t>4600,77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800FC">
            <w:pPr>
              <w:jc w:val="both"/>
            </w:pPr>
            <w:r>
              <w:t>4784,80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800FC">
            <w:pPr>
              <w:jc w:val="both"/>
            </w:pPr>
            <w:r>
              <w:t>4976,19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800FC">
            <w:pPr>
              <w:jc w:val="both"/>
            </w:pPr>
            <w:r>
              <w:t>5175,24</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800FC">
            <w:pPr>
              <w:jc w:val="both"/>
              <w:rPr>
                <w:sz w:val="24"/>
                <w:szCs w:val="24"/>
              </w:rPr>
            </w:pPr>
            <w:r>
              <w:rPr>
                <w:sz w:val="24"/>
                <w:szCs w:val="24"/>
              </w:rPr>
              <w:t>5382,25</w:t>
            </w:r>
          </w:p>
        </w:tc>
      </w:tr>
      <w:tr w:rsidR="00A7756D" w:rsidTr="004D1124">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sidR="005A7FB8">
        <w:rPr>
          <w:sz w:val="28"/>
          <w:szCs w:val="28"/>
        </w:rPr>
        <w:t>Пузевского</w:t>
      </w:r>
      <w:proofErr w:type="spellEnd"/>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proofErr w:type="spellStart"/>
      <w:r w:rsidR="008C4E56">
        <w:rPr>
          <w:sz w:val="28"/>
          <w:szCs w:val="28"/>
        </w:rPr>
        <w:t>Пузевскому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proofErr w:type="spellStart"/>
      <w:r w:rsidR="005A7FB8">
        <w:rPr>
          <w:sz w:val="28"/>
          <w:szCs w:val="28"/>
        </w:rPr>
        <w:t>Пузевского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(далее – Администрация).</w:t>
      </w:r>
      <w:r w:rsidR="00D062CD">
        <w:rPr>
          <w:sz w:val="28"/>
          <w:szCs w:val="28"/>
        </w:rPr>
        <w:t xml:space="preserve"> </w:t>
      </w:r>
      <w:r>
        <w:rPr>
          <w:sz w:val="28"/>
          <w:szCs w:val="28"/>
        </w:rPr>
        <w:t xml:space="preserve">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lastRenderedPageBreak/>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sidR="005A7FB8">
        <w:rPr>
          <w:rStyle w:val="af1"/>
          <w:sz w:val="28"/>
          <w:szCs w:val="28"/>
        </w:rPr>
        <w:t>Пузевского</w:t>
      </w:r>
      <w:proofErr w:type="spellEnd"/>
      <w:r>
        <w:rPr>
          <w:rStyle w:val="af1"/>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proofErr w:type="gramStart"/>
      <w:r>
        <w:rPr>
          <w:b/>
          <w:sz w:val="28"/>
          <w:szCs w:val="28"/>
          <w:lang w:val="en-US"/>
        </w:rPr>
        <w:t>I</w:t>
      </w:r>
      <w:r>
        <w:rPr>
          <w:b/>
          <w:sz w:val="28"/>
          <w:szCs w:val="28"/>
        </w:rPr>
        <w:t>Х.</w:t>
      </w:r>
      <w:proofErr w:type="gramEnd"/>
      <w:r>
        <w:rPr>
          <w:b/>
          <w:sz w:val="28"/>
          <w:szCs w:val="28"/>
        </w:rPr>
        <w:t xml:space="preserve">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w:t>
      </w:r>
      <w:r>
        <w:rPr>
          <w:sz w:val="28"/>
          <w:szCs w:val="28"/>
        </w:rPr>
        <w:lastRenderedPageBreak/>
        <w:t>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t>Подпрограмма</w:t>
      </w:r>
      <w:r w:rsidR="00D062CD">
        <w:rPr>
          <w:b/>
          <w:bCs/>
          <w:iCs/>
          <w:sz w:val="28"/>
          <w:szCs w:val="28"/>
        </w:rPr>
        <w:t xml:space="preserve"> </w:t>
      </w:r>
      <w:r w:rsidR="008E3DA7">
        <w:rPr>
          <w:b/>
          <w:bCs/>
          <w:iCs/>
          <w:sz w:val="28"/>
          <w:szCs w:val="28"/>
        </w:rPr>
        <w:t>4</w:t>
      </w:r>
      <w:r w:rsidR="00D062CD">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proofErr w:type="spellStart"/>
      <w:r w:rsidR="005A7FB8">
        <w:rPr>
          <w:b/>
          <w:bCs/>
          <w:iCs/>
          <w:sz w:val="28"/>
          <w:szCs w:val="28"/>
        </w:rPr>
        <w:t>Пузевского</w:t>
      </w:r>
      <w:proofErr w:type="spellEnd"/>
      <w:r w:rsidR="001754FA">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D062CD">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proofErr w:type="spellStart"/>
      <w:r w:rsidR="005A7FB8">
        <w:rPr>
          <w:b/>
          <w:bCs/>
          <w:iCs/>
          <w:sz w:val="28"/>
          <w:szCs w:val="28"/>
        </w:rPr>
        <w:t>Пузевского</w:t>
      </w:r>
      <w:proofErr w:type="spellEnd"/>
      <w:r w:rsidR="001754FA">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lastRenderedPageBreak/>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 xml:space="preserve">Другие вопросы в области жилищно-коммунального </w:t>
            </w:r>
            <w:r w:rsidR="000564BA" w:rsidRPr="000564BA">
              <w:rPr>
                <w:sz w:val="28"/>
                <w:szCs w:val="28"/>
              </w:rPr>
              <w:lastRenderedPageBreak/>
              <w:t>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и  переселение граждан из аварийного </w:t>
            </w:r>
            <w:proofErr w:type="gramStart"/>
            <w:r w:rsidRPr="00383A41">
              <w:rPr>
                <w:sz w:val="28"/>
                <w:szCs w:val="28"/>
              </w:rPr>
              <w:t>жилья</w:t>
            </w:r>
            <w:proofErr w:type="gramEnd"/>
            <w:r w:rsidRPr="00383A41">
              <w:rPr>
                <w:sz w:val="28"/>
                <w:szCs w:val="28"/>
              </w:rPr>
              <w:t xml:space="preserve">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rsidR="002D70B1" w:rsidRPr="008F25E4" w:rsidRDefault="002D70B1" w:rsidP="00BD788D">
            <w:pPr>
              <w:snapToGrid w:val="0"/>
              <w:spacing w:after="0" w:line="240" w:lineRule="auto"/>
              <w:jc w:val="both"/>
              <w:rPr>
                <w:sz w:val="28"/>
                <w:szCs w:val="28"/>
              </w:rPr>
            </w:pP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lastRenderedPageBreak/>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lastRenderedPageBreak/>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E16340">
              <w:rPr>
                <w:sz w:val="28"/>
                <w:szCs w:val="28"/>
              </w:rPr>
              <w:t>10655,75</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A96954">
              <w:rPr>
                <w:sz w:val="28"/>
                <w:szCs w:val="28"/>
              </w:rPr>
              <w:t>3</w:t>
            </w:r>
            <w:r w:rsidR="00E16340">
              <w:rPr>
                <w:sz w:val="28"/>
                <w:szCs w:val="28"/>
              </w:rPr>
              <w:t>025,33</w:t>
            </w:r>
            <w:r w:rsidRPr="0049563C">
              <w:rPr>
                <w:sz w:val="28"/>
                <w:szCs w:val="28"/>
              </w:rPr>
              <w:t xml:space="preserve"> тыс</w:t>
            </w:r>
            <w:proofErr w:type="gramStart"/>
            <w:r w:rsidRPr="0049563C">
              <w:rPr>
                <w:sz w:val="28"/>
                <w:szCs w:val="28"/>
              </w:rPr>
              <w:t>.р</w:t>
            </w:r>
            <w:proofErr w:type="gramEnd"/>
            <w:r w:rsidRPr="0049563C">
              <w:rPr>
                <w:sz w:val="28"/>
                <w:szCs w:val="28"/>
              </w:rPr>
              <w:t>уб</w:t>
            </w:r>
            <w:r>
              <w:rPr>
                <w:sz w:val="28"/>
                <w:szCs w:val="28"/>
              </w:rPr>
              <w:t>лей</w:t>
            </w:r>
            <w:r w:rsidR="00211C7F">
              <w:rPr>
                <w:sz w:val="28"/>
                <w:szCs w:val="28"/>
              </w:rPr>
              <w:t>, областной бюджет –</w:t>
            </w:r>
            <w:r w:rsidR="00E16340">
              <w:rPr>
                <w:sz w:val="28"/>
                <w:szCs w:val="28"/>
              </w:rPr>
              <w:t>7630,42</w:t>
            </w:r>
            <w:r w:rsidR="00211C7F">
              <w:rPr>
                <w:sz w:val="28"/>
                <w:szCs w:val="28"/>
              </w:rPr>
              <w:t xml:space="preserve"> тыс.рублей.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C32BE">
                  <w:pPr>
                    <w:jc w:val="both"/>
                    <w:rPr>
                      <w:color w:val="000000"/>
                      <w:sz w:val="28"/>
                      <w:szCs w:val="28"/>
                    </w:rPr>
                  </w:pPr>
                  <w:r>
                    <w:rPr>
                      <w:color w:val="000000"/>
                      <w:sz w:val="28"/>
                      <w:szCs w:val="28"/>
                    </w:rPr>
                    <w:t>7202,68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E16340">
                  <w:pPr>
                    <w:jc w:val="both"/>
                    <w:rPr>
                      <w:iCs/>
                      <w:color w:val="000000"/>
                      <w:sz w:val="28"/>
                      <w:szCs w:val="28"/>
                    </w:rPr>
                  </w:pPr>
                  <w:r>
                    <w:rPr>
                      <w:iCs/>
                      <w:color w:val="000000"/>
                      <w:sz w:val="28"/>
                      <w:szCs w:val="28"/>
                    </w:rPr>
                    <w:t>309,00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E16340">
                  <w:pPr>
                    <w:jc w:val="both"/>
                    <w:rPr>
                      <w:iCs/>
                      <w:color w:val="000000"/>
                      <w:sz w:val="28"/>
                      <w:szCs w:val="28"/>
                    </w:rPr>
                  </w:pPr>
                  <w:r>
                    <w:rPr>
                      <w:iCs/>
                      <w:color w:val="000000"/>
                      <w:sz w:val="28"/>
                      <w:szCs w:val="28"/>
                    </w:rPr>
                    <w:t>6893,68</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C32BE">
                  <w:pPr>
                    <w:jc w:val="both"/>
                    <w:rPr>
                      <w:color w:val="000000"/>
                      <w:sz w:val="28"/>
                      <w:szCs w:val="28"/>
                    </w:rPr>
                  </w:pPr>
                  <w:r>
                    <w:rPr>
                      <w:color w:val="000000"/>
                      <w:sz w:val="28"/>
                      <w:szCs w:val="28"/>
                    </w:rPr>
                    <w:t>158,21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E16340">
                  <w:pPr>
                    <w:jc w:val="both"/>
                    <w:rPr>
                      <w:iCs/>
                      <w:color w:val="000000"/>
                      <w:sz w:val="28"/>
                      <w:szCs w:val="28"/>
                    </w:rPr>
                  </w:pPr>
                  <w:r>
                    <w:rPr>
                      <w:iCs/>
                      <w:color w:val="000000"/>
                      <w:sz w:val="28"/>
                      <w:szCs w:val="28"/>
                    </w:rPr>
                    <w:t>90,23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E16340">
                  <w:pPr>
                    <w:jc w:val="both"/>
                    <w:rPr>
                      <w:iCs/>
                      <w:color w:val="000000"/>
                      <w:sz w:val="28"/>
                      <w:szCs w:val="28"/>
                    </w:rPr>
                  </w:pPr>
                  <w:r>
                    <w:rPr>
                      <w:iCs/>
                      <w:color w:val="000000"/>
                      <w:sz w:val="28"/>
                      <w:szCs w:val="28"/>
                    </w:rPr>
                    <w:t>67,98</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C32BE">
                  <w:pPr>
                    <w:jc w:val="both"/>
                    <w:rPr>
                      <w:color w:val="000000"/>
                      <w:sz w:val="28"/>
                      <w:szCs w:val="28"/>
                    </w:rPr>
                  </w:pPr>
                  <w:r>
                    <w:rPr>
                      <w:color w:val="000000"/>
                      <w:sz w:val="28"/>
                      <w:szCs w:val="28"/>
                    </w:rPr>
                    <w:t>157,98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E16340">
                  <w:pPr>
                    <w:jc w:val="both"/>
                    <w:rPr>
                      <w:iCs/>
                      <w:color w:val="000000"/>
                      <w:sz w:val="28"/>
                      <w:szCs w:val="28"/>
                    </w:rPr>
                  </w:pPr>
                  <w:r>
                    <w:rPr>
                      <w:iCs/>
                      <w:color w:val="000000"/>
                      <w:sz w:val="28"/>
                      <w:szCs w:val="28"/>
                    </w:rPr>
                    <w:t>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E16340">
                  <w:pPr>
                    <w:jc w:val="both"/>
                    <w:rPr>
                      <w:iCs/>
                      <w:color w:val="000000"/>
                      <w:sz w:val="28"/>
                      <w:szCs w:val="28"/>
                    </w:rPr>
                  </w:pPr>
                  <w:r>
                    <w:rPr>
                      <w:iCs/>
                      <w:color w:val="000000"/>
                      <w:sz w:val="28"/>
                      <w:szCs w:val="28"/>
                    </w:rPr>
                    <w:t>67,98</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A96954">
                  <w:pPr>
                    <w:jc w:val="both"/>
                    <w:rPr>
                      <w:color w:val="000000"/>
                      <w:sz w:val="28"/>
                      <w:szCs w:val="28"/>
                    </w:rPr>
                  </w:pPr>
                  <w:r>
                    <w:rPr>
                      <w:color w:val="000000"/>
                      <w:sz w:val="28"/>
                      <w:szCs w:val="28"/>
                    </w:rPr>
                    <w:t>5</w:t>
                  </w:r>
                  <w:r w:rsidR="00B5342E">
                    <w:rPr>
                      <w:color w:val="000000"/>
                      <w:sz w:val="28"/>
                      <w:szCs w:val="28"/>
                    </w:rPr>
                    <w:t>79,15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A96954" w:rsidP="00711BC4">
                  <w:pPr>
                    <w:jc w:val="both"/>
                    <w:rPr>
                      <w:iCs/>
                      <w:color w:val="000000"/>
                      <w:sz w:val="28"/>
                      <w:szCs w:val="28"/>
                    </w:rPr>
                  </w:pPr>
                  <w:r>
                    <w:rPr>
                      <w:iCs/>
                      <w:color w:val="000000"/>
                      <w:sz w:val="28"/>
                      <w:szCs w:val="28"/>
                    </w:rPr>
                    <w:t>4</w:t>
                  </w:r>
                  <w:r w:rsidR="00B5342E">
                    <w:rPr>
                      <w:iCs/>
                      <w:color w:val="000000"/>
                      <w:sz w:val="28"/>
                      <w:szCs w:val="28"/>
                    </w:rPr>
                    <w:t>68,23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B800FC">
                  <w:pPr>
                    <w:jc w:val="both"/>
                    <w:rPr>
                      <w:iCs/>
                      <w:color w:val="000000"/>
                      <w:sz w:val="28"/>
                      <w:szCs w:val="28"/>
                    </w:rPr>
                  </w:pPr>
                  <w:r>
                    <w:rPr>
                      <w:iCs/>
                      <w:color w:val="000000"/>
                      <w:sz w:val="28"/>
                      <w:szCs w:val="28"/>
                    </w:rPr>
                    <w:t>110,92</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5342E">
                  <w:pPr>
                    <w:jc w:val="both"/>
                    <w:rPr>
                      <w:color w:val="000000"/>
                      <w:sz w:val="28"/>
                      <w:szCs w:val="28"/>
                    </w:rPr>
                  </w:pPr>
                  <w:r>
                    <w:rPr>
                      <w:color w:val="000000"/>
                      <w:sz w:val="28"/>
                      <w:szCs w:val="28"/>
                    </w:rPr>
                    <w:t>602,32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A96954">
                  <w:pPr>
                    <w:jc w:val="both"/>
                    <w:rPr>
                      <w:iCs/>
                      <w:color w:val="000000"/>
                      <w:sz w:val="28"/>
                      <w:szCs w:val="28"/>
                    </w:rPr>
                  </w:pPr>
                  <w:r>
                    <w:rPr>
                      <w:iCs/>
                      <w:color w:val="000000"/>
                      <w:sz w:val="28"/>
                      <w:szCs w:val="28"/>
                    </w:rPr>
                    <w:t>4</w:t>
                  </w:r>
                  <w:r w:rsidR="00B5342E">
                    <w:rPr>
                      <w:iCs/>
                      <w:color w:val="000000"/>
                      <w:sz w:val="28"/>
                      <w:szCs w:val="28"/>
                    </w:rPr>
                    <w:t>86,96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800FC">
                  <w:pPr>
                    <w:jc w:val="both"/>
                    <w:rPr>
                      <w:iCs/>
                      <w:color w:val="000000"/>
                      <w:sz w:val="28"/>
                      <w:szCs w:val="28"/>
                    </w:rPr>
                  </w:pPr>
                  <w:r>
                    <w:rPr>
                      <w:iCs/>
                      <w:color w:val="000000"/>
                      <w:sz w:val="28"/>
                      <w:szCs w:val="28"/>
                    </w:rPr>
                    <w:t>115,36</w:t>
                  </w:r>
                </w:p>
              </w:tc>
            </w:tr>
            <w:tr w:rsidR="00B36BF9"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A96954">
                  <w:pPr>
                    <w:jc w:val="both"/>
                    <w:rPr>
                      <w:color w:val="000000"/>
                      <w:sz w:val="28"/>
                      <w:szCs w:val="28"/>
                    </w:rPr>
                  </w:pPr>
                  <w:r>
                    <w:rPr>
                      <w:color w:val="000000"/>
                      <w:sz w:val="28"/>
                      <w:szCs w:val="28"/>
                    </w:rPr>
                    <w:t>6</w:t>
                  </w:r>
                  <w:r w:rsidR="00B5342E">
                    <w:rPr>
                      <w:color w:val="000000"/>
                      <w:sz w:val="28"/>
                      <w:szCs w:val="28"/>
                    </w:rPr>
                    <w:t>26,41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5342E">
                  <w:pPr>
                    <w:jc w:val="both"/>
                    <w:rPr>
                      <w:iCs/>
                      <w:color w:val="000000"/>
                      <w:sz w:val="28"/>
                      <w:szCs w:val="28"/>
                    </w:rPr>
                  </w:pPr>
                  <w:r>
                    <w:rPr>
                      <w:iCs/>
                      <w:color w:val="000000"/>
                      <w:sz w:val="28"/>
                      <w:szCs w:val="28"/>
                    </w:rPr>
                    <w:t>506,44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800FC">
                  <w:pPr>
                    <w:jc w:val="both"/>
                    <w:rPr>
                      <w:iCs/>
                      <w:color w:val="000000"/>
                      <w:sz w:val="28"/>
                      <w:szCs w:val="28"/>
                    </w:rPr>
                  </w:pPr>
                  <w:r>
                    <w:rPr>
                      <w:iCs/>
                      <w:color w:val="000000"/>
                      <w:sz w:val="28"/>
                      <w:szCs w:val="28"/>
                    </w:rPr>
                    <w:t>119,97</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A96954">
                  <w:pPr>
                    <w:jc w:val="both"/>
                    <w:rPr>
                      <w:color w:val="000000"/>
                      <w:sz w:val="28"/>
                      <w:szCs w:val="28"/>
                    </w:rPr>
                  </w:pPr>
                  <w:r>
                    <w:rPr>
                      <w:color w:val="000000"/>
                      <w:sz w:val="28"/>
                      <w:szCs w:val="28"/>
                    </w:rPr>
                    <w:t>6</w:t>
                  </w:r>
                  <w:r w:rsidR="00B5342E">
                    <w:rPr>
                      <w:color w:val="000000"/>
                      <w:sz w:val="28"/>
                      <w:szCs w:val="28"/>
                    </w:rPr>
                    <w:t>51,47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A96954">
                  <w:pPr>
                    <w:jc w:val="both"/>
                    <w:rPr>
                      <w:iCs/>
                      <w:color w:val="000000"/>
                      <w:sz w:val="28"/>
                      <w:szCs w:val="28"/>
                    </w:rPr>
                  </w:pPr>
                  <w:r>
                    <w:rPr>
                      <w:iCs/>
                      <w:color w:val="000000"/>
                      <w:sz w:val="28"/>
                      <w:szCs w:val="28"/>
                    </w:rPr>
                    <w:t>5</w:t>
                  </w:r>
                  <w:r w:rsidR="00B5342E">
                    <w:rPr>
                      <w:iCs/>
                      <w:color w:val="000000"/>
                      <w:sz w:val="28"/>
                      <w:szCs w:val="28"/>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800FC" w:rsidP="00A0758A">
                  <w:pPr>
                    <w:rPr>
                      <w:iCs/>
                      <w:color w:val="000000"/>
                      <w:sz w:val="28"/>
                      <w:szCs w:val="28"/>
                    </w:rPr>
                  </w:pPr>
                  <w:r>
                    <w:rPr>
                      <w:iCs/>
                      <w:color w:val="000000"/>
                      <w:sz w:val="28"/>
                      <w:szCs w:val="28"/>
                    </w:rPr>
                    <w:t>124,77</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A96954">
                  <w:pPr>
                    <w:jc w:val="both"/>
                    <w:rPr>
                      <w:color w:val="000000"/>
                      <w:sz w:val="28"/>
                      <w:szCs w:val="28"/>
                    </w:rPr>
                  </w:pPr>
                  <w:r>
                    <w:rPr>
                      <w:color w:val="000000"/>
                      <w:sz w:val="28"/>
                      <w:szCs w:val="28"/>
                    </w:rPr>
                    <w:t>6</w:t>
                  </w:r>
                  <w:r w:rsidR="00B5342E">
                    <w:rPr>
                      <w:color w:val="000000"/>
                      <w:sz w:val="28"/>
                      <w:szCs w:val="28"/>
                    </w:rPr>
                    <w:t>77,53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A96954">
                  <w:pPr>
                    <w:jc w:val="both"/>
                    <w:rPr>
                      <w:iCs/>
                      <w:color w:val="000000"/>
                      <w:sz w:val="28"/>
                      <w:szCs w:val="28"/>
                    </w:rPr>
                  </w:pPr>
                  <w:r>
                    <w:rPr>
                      <w:iCs/>
                      <w:color w:val="000000"/>
                      <w:sz w:val="28"/>
                      <w:szCs w:val="28"/>
                    </w:rPr>
                    <w:t>5</w:t>
                  </w:r>
                  <w:r w:rsidR="00B5342E">
                    <w:rPr>
                      <w:iCs/>
                      <w:color w:val="000000"/>
                      <w:sz w:val="28"/>
                      <w:szCs w:val="28"/>
                    </w:rPr>
                    <w:t>47,77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B800FC" w:rsidP="00A0758A">
                  <w:pPr>
                    <w:rPr>
                      <w:iCs/>
                      <w:color w:val="000000"/>
                      <w:sz w:val="28"/>
                      <w:szCs w:val="28"/>
                    </w:rPr>
                  </w:pPr>
                  <w:r>
                    <w:rPr>
                      <w:iCs/>
                      <w:color w:val="000000"/>
                      <w:sz w:val="28"/>
                      <w:szCs w:val="28"/>
                    </w:rPr>
                    <w:t>129,7</w:t>
                  </w:r>
                  <w:r w:rsidR="00A96954">
                    <w:rPr>
                      <w:iCs/>
                      <w:color w:val="000000"/>
                      <w:sz w:val="28"/>
                      <w:szCs w:val="28"/>
                    </w:rPr>
                    <w:t>6</w:t>
                  </w:r>
                </w:p>
              </w:tc>
            </w:tr>
            <w:tr w:rsidR="00A96954"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A96954" w:rsidRDefault="00A96954"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Итого</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A96954" w:rsidRDefault="009C32BE">
                  <w:pPr>
                    <w:jc w:val="both"/>
                    <w:rPr>
                      <w:color w:val="000000"/>
                      <w:sz w:val="28"/>
                      <w:szCs w:val="28"/>
                    </w:rPr>
                  </w:pPr>
                  <w:r>
                    <w:rPr>
                      <w:color w:val="000000"/>
                      <w:sz w:val="28"/>
                      <w:szCs w:val="28"/>
                    </w:rPr>
                    <w:t>10655,75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A96954" w:rsidRDefault="00A96954">
                  <w:pPr>
                    <w:jc w:val="both"/>
                    <w:rPr>
                      <w:iCs/>
                      <w:color w:val="000000"/>
                      <w:sz w:val="28"/>
                      <w:szCs w:val="28"/>
                    </w:rPr>
                  </w:pPr>
                  <w:r>
                    <w:rPr>
                      <w:iCs/>
                      <w:color w:val="000000"/>
                      <w:sz w:val="28"/>
                      <w:szCs w:val="28"/>
                    </w:rPr>
                    <w:t>3</w:t>
                  </w:r>
                  <w:r w:rsidR="00E16340">
                    <w:rPr>
                      <w:iCs/>
                      <w:color w:val="000000"/>
                      <w:sz w:val="28"/>
                      <w:szCs w:val="28"/>
                    </w:rPr>
                    <w:t>025,33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A96954" w:rsidRDefault="00E16340" w:rsidP="00A0758A">
                  <w:pPr>
                    <w:rPr>
                      <w:iCs/>
                      <w:color w:val="000000"/>
                      <w:sz w:val="28"/>
                      <w:szCs w:val="28"/>
                    </w:rPr>
                  </w:pPr>
                  <w:r>
                    <w:rPr>
                      <w:iCs/>
                      <w:color w:val="000000"/>
                      <w:sz w:val="28"/>
                      <w:szCs w:val="28"/>
                    </w:rPr>
                    <w:t>7630,42</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proofErr w:type="gramStart"/>
      <w:r w:rsidRPr="008F25E4">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w:t>
      </w:r>
      <w:r w:rsidRPr="008F25E4">
        <w:rPr>
          <w:sz w:val="28"/>
          <w:szCs w:val="28"/>
        </w:rPr>
        <w:lastRenderedPageBreak/>
        <w:t>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sidR="005A7FB8">
        <w:rPr>
          <w:rFonts w:cs="Arial"/>
          <w:color w:val="000000"/>
          <w:sz w:val="28"/>
          <w:szCs w:val="28"/>
        </w:rPr>
        <w:t>Пузевского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proofErr w:type="spellStart"/>
      <w:r w:rsidR="005A7FB8">
        <w:rPr>
          <w:rFonts w:cs="Arial"/>
          <w:color w:val="000000"/>
          <w:sz w:val="28"/>
          <w:szCs w:val="28"/>
        </w:rPr>
        <w:t>Пузевского</w:t>
      </w:r>
      <w:proofErr w:type="spellEnd"/>
      <w:r w:rsidR="00D062CD">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и  переселение граждан из аварийного </w:t>
      </w:r>
      <w:proofErr w:type="gramStart"/>
      <w:r w:rsidR="00383A41" w:rsidRPr="00383A41">
        <w:rPr>
          <w:sz w:val="28"/>
          <w:szCs w:val="28"/>
        </w:rPr>
        <w:t>жилья</w:t>
      </w:r>
      <w:proofErr w:type="gramEnd"/>
      <w:r w:rsidR="00383A41" w:rsidRPr="00383A41">
        <w:rPr>
          <w:sz w:val="28"/>
          <w:szCs w:val="28"/>
        </w:rPr>
        <w:t xml:space="preserve">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D062CD">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D062CD">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w:t>
      </w:r>
      <w:r w:rsidRPr="00EE505B">
        <w:rPr>
          <w:sz w:val="28"/>
          <w:szCs w:val="28"/>
          <w:lang w:eastAsia="ru-RU"/>
        </w:rPr>
        <w:lastRenderedPageBreak/>
        <w:t xml:space="preserve">бюджета поселения составляет – </w:t>
      </w:r>
      <w:r w:rsidR="00E16340">
        <w:rPr>
          <w:sz w:val="28"/>
          <w:szCs w:val="28"/>
          <w:lang w:eastAsia="ru-RU"/>
        </w:rPr>
        <w:t>10655,75</w:t>
      </w:r>
      <w:r>
        <w:rPr>
          <w:sz w:val="28"/>
          <w:szCs w:val="28"/>
          <w:lang w:eastAsia="ru-RU"/>
        </w:rPr>
        <w:t xml:space="preserve">тыс. рублей, из средств областного бюджета – </w:t>
      </w:r>
      <w:r w:rsidR="00E16340">
        <w:rPr>
          <w:sz w:val="28"/>
          <w:szCs w:val="28"/>
          <w:lang w:eastAsia="ru-RU"/>
        </w:rPr>
        <w:t>7630,42</w:t>
      </w:r>
      <w:r>
        <w:rPr>
          <w:sz w:val="28"/>
          <w:szCs w:val="28"/>
          <w:lang w:eastAsia="ru-RU"/>
        </w:rPr>
        <w:t xml:space="preserve"> тыс. рублей</w:t>
      </w:r>
      <w:r w:rsidR="00E37E43">
        <w:rPr>
          <w:sz w:val="28"/>
          <w:szCs w:val="28"/>
          <w:lang w:eastAsia="ru-RU"/>
        </w:rPr>
        <w:t>, местный бюджет-3025,33 тыс</w:t>
      </w:r>
      <w:proofErr w:type="gramStart"/>
      <w:r w:rsidR="00E37E43">
        <w:rPr>
          <w:sz w:val="28"/>
          <w:szCs w:val="28"/>
          <w:lang w:eastAsia="ru-RU"/>
        </w:rPr>
        <w:t>.р</w:t>
      </w:r>
      <w:proofErr w:type="gramEnd"/>
      <w:r w:rsidR="00E37E43">
        <w:rPr>
          <w:sz w:val="28"/>
          <w:szCs w:val="28"/>
          <w:lang w:eastAsia="ru-RU"/>
        </w:rPr>
        <w:t>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316C46" w:rsidRPr="000D1DF6" w:rsidTr="00316C46">
        <w:trPr>
          <w:trHeight w:val="746"/>
        </w:trPr>
        <w:tc>
          <w:tcPr>
            <w:tcW w:w="0" w:type="auto"/>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rsidTr="00316C46">
        <w:trPr>
          <w:trHeight w:val="468"/>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rsidR="00B36BF9" w:rsidRDefault="00E16340">
            <w:pPr>
              <w:jc w:val="both"/>
              <w:rPr>
                <w:color w:val="000000"/>
                <w:sz w:val="28"/>
                <w:szCs w:val="28"/>
              </w:rPr>
            </w:pPr>
            <w:r>
              <w:rPr>
                <w:color w:val="000000"/>
                <w:sz w:val="28"/>
                <w:szCs w:val="28"/>
              </w:rPr>
              <w:t>7202,68</w:t>
            </w:r>
          </w:p>
        </w:tc>
        <w:tc>
          <w:tcPr>
            <w:tcW w:w="3260" w:type="dxa"/>
            <w:shd w:val="clear" w:color="auto" w:fill="auto"/>
          </w:tcPr>
          <w:p w:rsidR="00B36BF9" w:rsidRPr="0049563C" w:rsidRDefault="00E16340"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309,0</w:t>
            </w:r>
          </w:p>
        </w:tc>
        <w:tc>
          <w:tcPr>
            <w:tcW w:w="2887" w:type="dxa"/>
          </w:tcPr>
          <w:p w:rsidR="00B36BF9" w:rsidRPr="0049563C" w:rsidRDefault="00E16340"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6893,68</w:t>
            </w:r>
          </w:p>
        </w:tc>
      </w:tr>
      <w:tr w:rsidR="00B36BF9" w:rsidRPr="000D1DF6" w:rsidTr="00316C46">
        <w:trPr>
          <w:trHeight w:val="36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rsidR="00B36BF9" w:rsidRDefault="00E16340">
            <w:pPr>
              <w:jc w:val="both"/>
              <w:rPr>
                <w:color w:val="000000"/>
                <w:sz w:val="28"/>
                <w:szCs w:val="28"/>
              </w:rPr>
            </w:pPr>
            <w:r>
              <w:rPr>
                <w:color w:val="000000"/>
                <w:sz w:val="28"/>
                <w:szCs w:val="28"/>
              </w:rPr>
              <w:t>158,21</w:t>
            </w:r>
          </w:p>
        </w:tc>
        <w:tc>
          <w:tcPr>
            <w:tcW w:w="3260" w:type="dxa"/>
            <w:shd w:val="clear" w:color="auto" w:fill="auto"/>
          </w:tcPr>
          <w:p w:rsidR="00B36BF9" w:rsidRPr="0049563C" w:rsidRDefault="00E1634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90,23</w:t>
            </w:r>
          </w:p>
        </w:tc>
        <w:tc>
          <w:tcPr>
            <w:tcW w:w="2887" w:type="dxa"/>
          </w:tcPr>
          <w:p w:rsidR="00B36BF9" w:rsidRPr="0049563C" w:rsidRDefault="00E16340"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67,98</w:t>
            </w:r>
          </w:p>
        </w:tc>
      </w:tr>
      <w:tr w:rsidR="00B36BF9" w:rsidRPr="000D1DF6" w:rsidTr="00316C46">
        <w:trPr>
          <w:trHeight w:val="319"/>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rsidR="00B36BF9" w:rsidRDefault="00E16340">
            <w:pPr>
              <w:jc w:val="both"/>
              <w:rPr>
                <w:color w:val="000000"/>
                <w:sz w:val="28"/>
                <w:szCs w:val="28"/>
              </w:rPr>
            </w:pPr>
            <w:r>
              <w:rPr>
                <w:color w:val="000000"/>
                <w:sz w:val="28"/>
                <w:szCs w:val="28"/>
              </w:rPr>
              <w:t>157,98</w:t>
            </w:r>
          </w:p>
        </w:tc>
        <w:tc>
          <w:tcPr>
            <w:tcW w:w="3260" w:type="dxa"/>
            <w:shd w:val="clear" w:color="auto" w:fill="auto"/>
          </w:tcPr>
          <w:p w:rsidR="00B36BF9" w:rsidRPr="0049563C" w:rsidRDefault="00E1634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90,0</w:t>
            </w:r>
          </w:p>
        </w:tc>
        <w:tc>
          <w:tcPr>
            <w:tcW w:w="2887" w:type="dxa"/>
          </w:tcPr>
          <w:p w:rsidR="00B36BF9" w:rsidRPr="0049563C" w:rsidRDefault="00E16340"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67,98</w:t>
            </w:r>
          </w:p>
        </w:tc>
      </w:tr>
      <w:tr w:rsidR="00B36BF9" w:rsidRPr="00463CF1" w:rsidTr="00711BC4">
        <w:trPr>
          <w:trHeight w:val="364"/>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rsidR="00B36BF9" w:rsidRPr="00463CF1" w:rsidRDefault="00397A4A">
            <w:pPr>
              <w:jc w:val="both"/>
              <w:rPr>
                <w:color w:val="000000"/>
                <w:sz w:val="28"/>
                <w:szCs w:val="28"/>
              </w:rPr>
            </w:pPr>
            <w:r>
              <w:rPr>
                <w:color w:val="000000"/>
                <w:sz w:val="28"/>
                <w:szCs w:val="28"/>
              </w:rPr>
              <w:t>5</w:t>
            </w:r>
            <w:r w:rsidR="00A05DA2">
              <w:rPr>
                <w:color w:val="000000"/>
                <w:sz w:val="28"/>
                <w:szCs w:val="28"/>
              </w:rPr>
              <w:t>79,15</w:t>
            </w:r>
          </w:p>
        </w:tc>
        <w:tc>
          <w:tcPr>
            <w:tcW w:w="3260" w:type="dxa"/>
            <w:shd w:val="clear" w:color="auto" w:fill="auto"/>
          </w:tcPr>
          <w:p w:rsidR="00B36BF9" w:rsidRPr="00463CF1" w:rsidRDefault="00397A4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w:t>
            </w:r>
            <w:r w:rsidR="00A05DA2">
              <w:rPr>
                <w:sz w:val="28"/>
                <w:szCs w:val="28"/>
              </w:rPr>
              <w:t>68,23</w:t>
            </w:r>
          </w:p>
        </w:tc>
        <w:tc>
          <w:tcPr>
            <w:tcW w:w="2887" w:type="dxa"/>
            <w:shd w:val="clear" w:color="auto" w:fill="auto"/>
          </w:tcPr>
          <w:p w:rsidR="00B36BF9" w:rsidRPr="00463CF1" w:rsidRDefault="00397A4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110,92</w:t>
            </w:r>
          </w:p>
        </w:tc>
      </w:tr>
      <w:tr w:rsidR="00B36BF9" w:rsidRPr="00463CF1" w:rsidTr="00711BC4">
        <w:trPr>
          <w:trHeight w:val="402"/>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rsidR="00B36BF9" w:rsidRPr="00463CF1" w:rsidRDefault="00A05DA2">
            <w:pPr>
              <w:jc w:val="both"/>
              <w:rPr>
                <w:color w:val="000000"/>
                <w:sz w:val="28"/>
                <w:szCs w:val="28"/>
              </w:rPr>
            </w:pPr>
            <w:r>
              <w:rPr>
                <w:color w:val="000000"/>
                <w:sz w:val="28"/>
                <w:szCs w:val="28"/>
              </w:rPr>
              <w:t>602,32</w:t>
            </w:r>
          </w:p>
        </w:tc>
        <w:tc>
          <w:tcPr>
            <w:tcW w:w="3260" w:type="dxa"/>
            <w:shd w:val="clear" w:color="auto" w:fill="auto"/>
          </w:tcPr>
          <w:p w:rsidR="00B36BF9" w:rsidRPr="00463CF1" w:rsidRDefault="00397A4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w:t>
            </w:r>
            <w:r w:rsidR="00A05DA2">
              <w:rPr>
                <w:sz w:val="28"/>
                <w:szCs w:val="28"/>
              </w:rPr>
              <w:t>86,96</w:t>
            </w:r>
          </w:p>
        </w:tc>
        <w:tc>
          <w:tcPr>
            <w:tcW w:w="2887" w:type="dxa"/>
            <w:shd w:val="clear" w:color="auto" w:fill="auto"/>
          </w:tcPr>
          <w:p w:rsidR="00B36BF9" w:rsidRPr="00463CF1" w:rsidRDefault="00397A4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115,36</w:t>
            </w:r>
          </w:p>
        </w:tc>
      </w:tr>
      <w:tr w:rsidR="00B36BF9" w:rsidRPr="000D1DF6" w:rsidTr="00316C46">
        <w:trPr>
          <w:trHeight w:val="552"/>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rsidR="00B36BF9" w:rsidRDefault="00397A4A">
            <w:pPr>
              <w:jc w:val="both"/>
              <w:rPr>
                <w:color w:val="000000"/>
                <w:sz w:val="28"/>
                <w:szCs w:val="28"/>
              </w:rPr>
            </w:pPr>
            <w:r>
              <w:rPr>
                <w:color w:val="000000"/>
                <w:sz w:val="28"/>
                <w:szCs w:val="28"/>
              </w:rPr>
              <w:t>6</w:t>
            </w:r>
            <w:r w:rsidR="00A05DA2">
              <w:rPr>
                <w:color w:val="000000"/>
                <w:sz w:val="28"/>
                <w:szCs w:val="28"/>
              </w:rPr>
              <w:t>26,41</w:t>
            </w:r>
          </w:p>
        </w:tc>
        <w:tc>
          <w:tcPr>
            <w:tcW w:w="3260" w:type="dxa"/>
            <w:shd w:val="clear" w:color="auto" w:fill="auto"/>
          </w:tcPr>
          <w:p w:rsidR="00B36BF9" w:rsidRPr="0049563C" w:rsidRDefault="00A05DA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506,44</w:t>
            </w:r>
          </w:p>
        </w:tc>
        <w:tc>
          <w:tcPr>
            <w:tcW w:w="2887" w:type="dxa"/>
          </w:tcPr>
          <w:p w:rsidR="00B36BF9" w:rsidRPr="0049563C" w:rsidRDefault="00397A4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119,97</w:t>
            </w:r>
          </w:p>
        </w:tc>
      </w:tr>
      <w:tr w:rsidR="00B36BF9" w:rsidRPr="000D1DF6" w:rsidTr="00316C46">
        <w:trPr>
          <w:trHeight w:val="50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rsidR="00B36BF9" w:rsidRDefault="00397A4A">
            <w:pPr>
              <w:jc w:val="both"/>
              <w:rPr>
                <w:color w:val="000000"/>
                <w:sz w:val="28"/>
                <w:szCs w:val="28"/>
              </w:rPr>
            </w:pPr>
            <w:r>
              <w:rPr>
                <w:color w:val="000000"/>
                <w:sz w:val="28"/>
                <w:szCs w:val="28"/>
              </w:rPr>
              <w:t>6</w:t>
            </w:r>
            <w:r w:rsidR="00A05DA2">
              <w:rPr>
                <w:color w:val="000000"/>
                <w:sz w:val="28"/>
                <w:szCs w:val="28"/>
              </w:rPr>
              <w:t>51,47</w:t>
            </w:r>
          </w:p>
        </w:tc>
        <w:tc>
          <w:tcPr>
            <w:tcW w:w="3260" w:type="dxa"/>
            <w:shd w:val="clear" w:color="auto" w:fill="auto"/>
          </w:tcPr>
          <w:p w:rsidR="00B36BF9" w:rsidRPr="0049563C" w:rsidRDefault="00397A4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w:t>
            </w:r>
            <w:r w:rsidR="00A05DA2">
              <w:rPr>
                <w:sz w:val="28"/>
                <w:szCs w:val="28"/>
              </w:rPr>
              <w:t>26,70</w:t>
            </w:r>
          </w:p>
        </w:tc>
        <w:tc>
          <w:tcPr>
            <w:tcW w:w="2887" w:type="dxa"/>
          </w:tcPr>
          <w:p w:rsidR="00B36BF9" w:rsidRPr="0049563C" w:rsidRDefault="00397A4A" w:rsidP="00C672F3">
            <w:pPr>
              <w:widowControl w:val="0"/>
              <w:shd w:val="clear" w:color="auto" w:fill="FFFFFF"/>
              <w:autoSpaceDE w:val="0"/>
              <w:autoSpaceDN w:val="0"/>
              <w:adjustRightInd w:val="0"/>
              <w:spacing w:after="0" w:line="240" w:lineRule="auto"/>
              <w:rPr>
                <w:sz w:val="28"/>
                <w:szCs w:val="28"/>
              </w:rPr>
            </w:pPr>
            <w:r>
              <w:rPr>
                <w:sz w:val="28"/>
                <w:szCs w:val="28"/>
              </w:rPr>
              <w:t>124,77</w:t>
            </w:r>
          </w:p>
        </w:tc>
      </w:tr>
      <w:tr w:rsidR="00E816B9" w:rsidRPr="000D1DF6" w:rsidTr="00316C46">
        <w:trPr>
          <w:trHeight w:val="504"/>
        </w:trPr>
        <w:tc>
          <w:tcPr>
            <w:tcW w:w="0" w:type="auto"/>
            <w:shd w:val="clear" w:color="auto" w:fill="auto"/>
          </w:tcPr>
          <w:p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rsidR="00E816B9" w:rsidRDefault="00397A4A">
            <w:pPr>
              <w:jc w:val="both"/>
              <w:rPr>
                <w:color w:val="000000"/>
                <w:sz w:val="28"/>
                <w:szCs w:val="28"/>
              </w:rPr>
            </w:pPr>
            <w:r>
              <w:rPr>
                <w:color w:val="000000"/>
                <w:sz w:val="28"/>
                <w:szCs w:val="28"/>
              </w:rPr>
              <w:t>6</w:t>
            </w:r>
            <w:r w:rsidR="00A05DA2">
              <w:rPr>
                <w:color w:val="000000"/>
                <w:sz w:val="28"/>
                <w:szCs w:val="28"/>
              </w:rPr>
              <w:t>77,53</w:t>
            </w:r>
          </w:p>
        </w:tc>
        <w:tc>
          <w:tcPr>
            <w:tcW w:w="3260" w:type="dxa"/>
            <w:shd w:val="clear" w:color="auto" w:fill="auto"/>
          </w:tcPr>
          <w:p w:rsidR="00E816B9" w:rsidRPr="0049563C" w:rsidRDefault="00397A4A"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w:t>
            </w:r>
            <w:r w:rsidR="00A05DA2">
              <w:rPr>
                <w:sz w:val="28"/>
                <w:szCs w:val="28"/>
              </w:rPr>
              <w:t>47,77</w:t>
            </w:r>
          </w:p>
        </w:tc>
        <w:tc>
          <w:tcPr>
            <w:tcW w:w="2887" w:type="dxa"/>
          </w:tcPr>
          <w:p w:rsidR="00E816B9" w:rsidRPr="0049563C" w:rsidRDefault="00397A4A" w:rsidP="00C672F3">
            <w:pPr>
              <w:widowControl w:val="0"/>
              <w:shd w:val="clear" w:color="auto" w:fill="FFFFFF"/>
              <w:autoSpaceDE w:val="0"/>
              <w:autoSpaceDN w:val="0"/>
              <w:adjustRightInd w:val="0"/>
              <w:spacing w:after="0" w:line="240" w:lineRule="auto"/>
              <w:rPr>
                <w:sz w:val="28"/>
                <w:szCs w:val="28"/>
              </w:rPr>
            </w:pPr>
            <w:r>
              <w:rPr>
                <w:sz w:val="28"/>
                <w:szCs w:val="28"/>
              </w:rPr>
              <w:t>129,76</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5A7FB8">
        <w:rPr>
          <w:sz w:val="28"/>
          <w:szCs w:val="28"/>
        </w:rPr>
        <w:t>Пузевского</w:t>
      </w:r>
      <w:proofErr w:type="spellEnd"/>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proofErr w:type="spellStart"/>
      <w:r w:rsidR="005A7FB8">
        <w:rPr>
          <w:b/>
          <w:bCs/>
          <w:iCs/>
          <w:sz w:val="28"/>
          <w:szCs w:val="28"/>
        </w:rPr>
        <w:t>Пузевского</w:t>
      </w:r>
      <w:proofErr w:type="spellEnd"/>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proofErr w:type="spellStart"/>
      <w:r w:rsidR="005A7FB8">
        <w:rPr>
          <w:sz w:val="28"/>
          <w:szCs w:val="28"/>
        </w:rPr>
        <w:t>Пузевского</w:t>
      </w:r>
      <w:proofErr w:type="spellEnd"/>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lastRenderedPageBreak/>
              <w:t>Исполнители под</w:t>
            </w:r>
            <w:r w:rsidRPr="00C84196">
              <w:rPr>
                <w:b/>
                <w:sz w:val="28"/>
                <w:szCs w:val="28"/>
              </w:rPr>
              <w:softHyphen/>
              <w:t>программы</w:t>
            </w:r>
            <w:r w:rsidR="00D062CD">
              <w:rPr>
                <w:b/>
                <w:sz w:val="28"/>
                <w:szCs w:val="28"/>
              </w:rPr>
              <w:t xml:space="preserve"> </w:t>
            </w:r>
            <w:r>
              <w:rPr>
                <w:b/>
                <w:sz w:val="28"/>
                <w:szCs w:val="28"/>
              </w:rPr>
              <w:t>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proofErr w:type="spellStart"/>
            <w:r w:rsidR="005A7FB8">
              <w:rPr>
                <w:sz w:val="28"/>
                <w:szCs w:val="28"/>
              </w:rPr>
              <w:t>Пузевского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proofErr w:type="spellStart"/>
            <w:r w:rsidR="005A7FB8">
              <w:rPr>
                <w:sz w:val="28"/>
                <w:szCs w:val="28"/>
              </w:rPr>
              <w:t>Пузевского</w:t>
            </w:r>
            <w:proofErr w:type="spellEnd"/>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37E43">
              <w:rPr>
                <w:sz w:val="28"/>
                <w:szCs w:val="28"/>
                <w:lang w:eastAsia="ru-RU"/>
              </w:rPr>
              <w:t>637,21</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97A4A">
                  <w:pPr>
                    <w:jc w:val="both"/>
                    <w:rPr>
                      <w:color w:val="000000"/>
                      <w:sz w:val="28"/>
                      <w:szCs w:val="28"/>
                    </w:rPr>
                  </w:pPr>
                  <w:r>
                    <w:rPr>
                      <w:color w:val="000000"/>
                      <w:sz w:val="28"/>
                      <w:szCs w:val="28"/>
                    </w:rPr>
                    <w:t>90,00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97A4A">
                  <w:pPr>
                    <w:jc w:val="both"/>
                    <w:rPr>
                      <w:color w:val="000000"/>
                      <w:sz w:val="28"/>
                      <w:szCs w:val="28"/>
                    </w:rPr>
                  </w:pPr>
                  <w:r>
                    <w:rPr>
                      <w:color w:val="000000"/>
                      <w:sz w:val="28"/>
                      <w:szCs w:val="28"/>
                    </w:rPr>
                    <w:t>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E37E43">
                  <w:pPr>
                    <w:jc w:val="both"/>
                    <w:rPr>
                      <w:color w:val="000000"/>
                      <w:sz w:val="28"/>
                      <w:szCs w:val="28"/>
                    </w:rPr>
                  </w:pPr>
                  <w:r>
                    <w:rPr>
                      <w:color w:val="000000"/>
                      <w:sz w:val="28"/>
                      <w:szCs w:val="28"/>
                    </w:rPr>
                    <w:t>1</w:t>
                  </w:r>
                  <w:r w:rsidR="00397A4A">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97A4A">
                  <w:pPr>
                    <w:jc w:val="both"/>
                    <w:rPr>
                      <w:color w:val="000000"/>
                      <w:sz w:val="28"/>
                      <w:szCs w:val="28"/>
                    </w:rPr>
                  </w:pPr>
                  <w:r>
                    <w:rPr>
                      <w:color w:val="000000"/>
                      <w:sz w:val="28"/>
                      <w:szCs w:val="28"/>
                    </w:rPr>
                    <w:t>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E37E43">
                  <w:pPr>
                    <w:jc w:val="both"/>
                    <w:rPr>
                      <w:color w:val="000000"/>
                      <w:sz w:val="28"/>
                      <w:szCs w:val="28"/>
                    </w:rPr>
                  </w:pPr>
                  <w:r>
                    <w:rPr>
                      <w:color w:val="000000"/>
                      <w:sz w:val="28"/>
                      <w:szCs w:val="28"/>
                    </w:rPr>
                    <w:t>10,0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97A4A">
                  <w:pPr>
                    <w:jc w:val="both"/>
                    <w:rPr>
                      <w:color w:val="000000"/>
                      <w:sz w:val="28"/>
                      <w:szCs w:val="28"/>
                    </w:rPr>
                  </w:pPr>
                  <w:r>
                    <w:rPr>
                      <w:color w:val="000000"/>
                      <w:sz w:val="28"/>
                      <w:szCs w:val="28"/>
                    </w:rPr>
                    <w:t>93,60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397A4A">
                  <w:pPr>
                    <w:jc w:val="both"/>
                    <w:rPr>
                      <w:color w:val="000000"/>
                      <w:sz w:val="28"/>
                      <w:szCs w:val="28"/>
                    </w:rPr>
                  </w:pPr>
                  <w:r>
                    <w:rPr>
                      <w:color w:val="000000"/>
                      <w:sz w:val="28"/>
                      <w:szCs w:val="28"/>
                    </w:rPr>
                    <w:t>97,34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397A4A">
                  <w:pPr>
                    <w:jc w:val="both"/>
                    <w:rPr>
                      <w:color w:val="000000"/>
                      <w:sz w:val="28"/>
                      <w:szCs w:val="28"/>
                    </w:rPr>
                  </w:pPr>
                  <w:r>
                    <w:rPr>
                      <w:color w:val="000000"/>
                      <w:sz w:val="28"/>
                      <w:szCs w:val="28"/>
                    </w:rPr>
                    <w:t>97,34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D062CD">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97A4A">
                  <w:pPr>
                    <w:jc w:val="both"/>
                    <w:rPr>
                      <w:color w:val="000000"/>
                      <w:sz w:val="28"/>
                      <w:szCs w:val="28"/>
                    </w:rPr>
                  </w:pPr>
                  <w:r>
                    <w:rPr>
                      <w:color w:val="000000"/>
                      <w:sz w:val="28"/>
                      <w:szCs w:val="28"/>
                    </w:rPr>
                    <w:t>101,23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97A4A">
                  <w:pPr>
                    <w:jc w:val="both"/>
                    <w:rPr>
                      <w:color w:val="000000"/>
                      <w:sz w:val="28"/>
                      <w:szCs w:val="28"/>
                    </w:rPr>
                  </w:pPr>
                  <w:r>
                    <w:rPr>
                      <w:color w:val="000000"/>
                      <w:sz w:val="28"/>
                      <w:szCs w:val="28"/>
                    </w:rPr>
                    <w:t>101,23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97A4A">
                  <w:pPr>
                    <w:jc w:val="both"/>
                    <w:rPr>
                      <w:color w:val="000000"/>
                      <w:sz w:val="28"/>
                      <w:szCs w:val="28"/>
                    </w:rPr>
                  </w:pPr>
                  <w:r>
                    <w:rPr>
                      <w:color w:val="000000"/>
                      <w:sz w:val="28"/>
                      <w:szCs w:val="28"/>
                    </w:rPr>
                    <w:t>105,28</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97A4A">
                  <w:pPr>
                    <w:jc w:val="both"/>
                    <w:rPr>
                      <w:color w:val="000000"/>
                      <w:sz w:val="28"/>
                      <w:szCs w:val="28"/>
                    </w:rPr>
                  </w:pPr>
                  <w:r>
                    <w:rPr>
                      <w:color w:val="000000"/>
                      <w:sz w:val="28"/>
                      <w:szCs w:val="28"/>
                    </w:rPr>
                    <w:t>105,28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97A4A">
                  <w:pPr>
                    <w:jc w:val="both"/>
                    <w:rPr>
                      <w:color w:val="000000"/>
                      <w:sz w:val="28"/>
                      <w:szCs w:val="28"/>
                    </w:rPr>
                  </w:pPr>
                  <w:r>
                    <w:rPr>
                      <w:color w:val="000000"/>
                      <w:sz w:val="28"/>
                      <w:szCs w:val="28"/>
                    </w:rPr>
                    <w:t>109,49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97A4A">
                  <w:pPr>
                    <w:jc w:val="both"/>
                    <w:rPr>
                      <w:color w:val="000000"/>
                      <w:sz w:val="28"/>
                      <w:szCs w:val="28"/>
                    </w:rPr>
                  </w:pPr>
                  <w:r>
                    <w:rPr>
                      <w:color w:val="000000"/>
                      <w:sz w:val="28"/>
                      <w:szCs w:val="28"/>
                    </w:rPr>
                    <w:t>109,49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397A4A">
                  <w:pPr>
                    <w:jc w:val="both"/>
                    <w:rPr>
                      <w:color w:val="000000"/>
                      <w:sz w:val="28"/>
                      <w:szCs w:val="28"/>
                    </w:rPr>
                  </w:pPr>
                  <w:r>
                    <w:rPr>
                      <w:color w:val="000000"/>
                      <w:sz w:val="28"/>
                      <w:szCs w:val="28"/>
                    </w:rPr>
                    <w:t>113,87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397A4A">
                  <w:pPr>
                    <w:jc w:val="both"/>
                    <w:rPr>
                      <w:color w:val="000000"/>
                      <w:sz w:val="28"/>
                      <w:szCs w:val="28"/>
                    </w:rPr>
                  </w:pPr>
                  <w:r>
                    <w:rPr>
                      <w:color w:val="000000"/>
                      <w:sz w:val="28"/>
                      <w:szCs w:val="28"/>
                    </w:rPr>
                    <w:t>113,87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proofErr w:type="spellStart"/>
            <w:r w:rsidR="005A7FB8">
              <w:rPr>
                <w:sz w:val="28"/>
                <w:szCs w:val="28"/>
              </w:rPr>
              <w:t>Пузевского</w:t>
            </w:r>
            <w:proofErr w:type="spellEnd"/>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proofErr w:type="spellStart"/>
      <w:r w:rsidR="005A7FB8">
        <w:rPr>
          <w:sz w:val="28"/>
          <w:szCs w:val="28"/>
        </w:rPr>
        <w:t>Пузевского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proofErr w:type="spellStart"/>
      <w:r w:rsidR="005A7FB8">
        <w:rPr>
          <w:sz w:val="28"/>
          <w:szCs w:val="28"/>
        </w:rPr>
        <w:t>Пузевского</w:t>
      </w:r>
      <w:proofErr w:type="spellEnd"/>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proofErr w:type="spellStart"/>
      <w:r w:rsidR="005A7FB8">
        <w:rPr>
          <w:sz w:val="28"/>
          <w:szCs w:val="28"/>
        </w:rPr>
        <w:t>Пузевского</w:t>
      </w:r>
      <w:proofErr w:type="spellEnd"/>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lastRenderedPageBreak/>
        <w:t xml:space="preserve">- </w:t>
      </w:r>
      <w:r>
        <w:rPr>
          <w:sz w:val="28"/>
          <w:szCs w:val="28"/>
        </w:rPr>
        <w:t>у</w:t>
      </w:r>
      <w:r w:rsidR="008668D5" w:rsidRPr="00B776B0">
        <w:rPr>
          <w:sz w:val="28"/>
          <w:szCs w:val="28"/>
        </w:rPr>
        <w:t xml:space="preserve">лучшение  качества жизни граждан </w:t>
      </w:r>
      <w:proofErr w:type="spellStart"/>
      <w:r w:rsidR="005A7FB8">
        <w:rPr>
          <w:sz w:val="28"/>
          <w:szCs w:val="28"/>
        </w:rPr>
        <w:t>Пузевского</w:t>
      </w:r>
      <w:proofErr w:type="spellEnd"/>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sidR="005A7FB8">
        <w:rPr>
          <w:color w:val="000000"/>
          <w:sz w:val="28"/>
          <w:szCs w:val="28"/>
        </w:rPr>
        <w:t>Пузевского</w:t>
      </w:r>
      <w:proofErr w:type="spellEnd"/>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530D1C">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3B48CB" w:rsidRDefault="00E37E43" w:rsidP="00A32980">
            <w:pPr>
              <w:pStyle w:val="ac"/>
              <w:snapToGrid w:val="0"/>
              <w:spacing w:line="276" w:lineRule="auto"/>
              <w:jc w:val="center"/>
              <w:rPr>
                <w:rFonts w:eastAsiaTheme="minorEastAsia"/>
                <w:sz w:val="26"/>
                <w:szCs w:val="26"/>
              </w:rPr>
            </w:pPr>
            <w:r>
              <w:rPr>
                <w:rFonts w:eastAsiaTheme="minorEastAsia"/>
                <w:sz w:val="26"/>
                <w:szCs w:val="26"/>
              </w:rPr>
              <w:t>637,21</w:t>
            </w:r>
          </w:p>
        </w:tc>
        <w:tc>
          <w:tcPr>
            <w:tcW w:w="850" w:type="dxa"/>
            <w:tcBorders>
              <w:top w:val="nil"/>
              <w:left w:val="single" w:sz="2" w:space="0" w:color="000000"/>
              <w:bottom w:val="single" w:sz="2" w:space="0" w:color="000000"/>
              <w:right w:val="nil"/>
            </w:tcBorders>
          </w:tcPr>
          <w:p w:rsidR="00CD3C91" w:rsidRPr="00B776B0" w:rsidRDefault="005B1C51" w:rsidP="00A32980">
            <w:pPr>
              <w:rPr>
                <w:sz w:val="26"/>
                <w:szCs w:val="26"/>
              </w:rPr>
            </w:pPr>
            <w:r>
              <w:rPr>
                <w:sz w:val="26"/>
                <w:szCs w:val="26"/>
              </w:rPr>
              <w:t>90,00</w:t>
            </w:r>
          </w:p>
        </w:tc>
        <w:tc>
          <w:tcPr>
            <w:tcW w:w="851" w:type="dxa"/>
            <w:tcBorders>
              <w:top w:val="nil"/>
              <w:left w:val="single" w:sz="2" w:space="0" w:color="000000"/>
              <w:bottom w:val="single" w:sz="2" w:space="0" w:color="000000"/>
              <w:right w:val="nil"/>
            </w:tcBorders>
          </w:tcPr>
          <w:p w:rsidR="00CD3C91" w:rsidRPr="00B776B0" w:rsidRDefault="00E37E43" w:rsidP="00A32980">
            <w:pPr>
              <w:rPr>
                <w:sz w:val="26"/>
                <w:szCs w:val="26"/>
              </w:rPr>
            </w:pPr>
            <w:r>
              <w:rPr>
                <w:sz w:val="26"/>
                <w:szCs w:val="26"/>
              </w:rPr>
              <w:t>10,00</w:t>
            </w:r>
          </w:p>
        </w:tc>
        <w:tc>
          <w:tcPr>
            <w:tcW w:w="850" w:type="dxa"/>
            <w:tcBorders>
              <w:top w:val="nil"/>
              <w:left w:val="single" w:sz="2" w:space="0" w:color="000000"/>
              <w:bottom w:val="single" w:sz="2" w:space="0" w:color="000000"/>
              <w:right w:val="single" w:sz="2" w:space="0" w:color="000000"/>
            </w:tcBorders>
          </w:tcPr>
          <w:p w:rsidR="00CD3C91" w:rsidRPr="00B776B0" w:rsidRDefault="00E37E43" w:rsidP="00A32980">
            <w:pPr>
              <w:rPr>
                <w:sz w:val="26"/>
                <w:szCs w:val="26"/>
              </w:rPr>
            </w:pPr>
            <w:r>
              <w:rPr>
                <w:sz w:val="26"/>
                <w:szCs w:val="26"/>
              </w:rPr>
              <w:t>10,00</w:t>
            </w:r>
          </w:p>
        </w:tc>
        <w:tc>
          <w:tcPr>
            <w:tcW w:w="992" w:type="dxa"/>
            <w:tcBorders>
              <w:top w:val="nil"/>
              <w:left w:val="single" w:sz="2" w:space="0" w:color="000000"/>
              <w:bottom w:val="single" w:sz="2" w:space="0" w:color="000000"/>
              <w:right w:val="single" w:sz="2" w:space="0" w:color="000000"/>
            </w:tcBorders>
          </w:tcPr>
          <w:p w:rsidR="00CD3C91" w:rsidRPr="00463CF1" w:rsidRDefault="005B1C51" w:rsidP="00A32980">
            <w:pPr>
              <w:rPr>
                <w:sz w:val="26"/>
                <w:szCs w:val="26"/>
              </w:rPr>
            </w:pPr>
            <w:r>
              <w:rPr>
                <w:sz w:val="26"/>
                <w:szCs w:val="26"/>
              </w:rPr>
              <w:t>97,34</w:t>
            </w:r>
          </w:p>
        </w:tc>
        <w:tc>
          <w:tcPr>
            <w:tcW w:w="993" w:type="dxa"/>
            <w:tcBorders>
              <w:top w:val="nil"/>
              <w:left w:val="single" w:sz="2" w:space="0" w:color="000000"/>
              <w:bottom w:val="single" w:sz="2" w:space="0" w:color="000000"/>
              <w:right w:val="single" w:sz="2" w:space="0" w:color="000000"/>
            </w:tcBorders>
          </w:tcPr>
          <w:p w:rsidR="00CD3C91" w:rsidRPr="003B48CB" w:rsidRDefault="005B1C51" w:rsidP="00A32980">
            <w:pPr>
              <w:pStyle w:val="ac"/>
              <w:snapToGrid w:val="0"/>
              <w:spacing w:line="276" w:lineRule="auto"/>
              <w:jc w:val="center"/>
              <w:rPr>
                <w:rFonts w:eastAsiaTheme="minorEastAsia"/>
                <w:sz w:val="26"/>
                <w:szCs w:val="26"/>
              </w:rPr>
            </w:pPr>
            <w:r>
              <w:rPr>
                <w:rFonts w:eastAsiaTheme="minorEastAsia"/>
                <w:sz w:val="26"/>
                <w:szCs w:val="26"/>
              </w:rPr>
              <w:t>101,23</w:t>
            </w:r>
          </w:p>
        </w:tc>
        <w:tc>
          <w:tcPr>
            <w:tcW w:w="850" w:type="dxa"/>
            <w:tcBorders>
              <w:top w:val="nil"/>
              <w:left w:val="single" w:sz="2" w:space="0" w:color="000000"/>
              <w:bottom w:val="single" w:sz="2" w:space="0" w:color="000000"/>
              <w:right w:val="single" w:sz="2" w:space="0" w:color="000000"/>
            </w:tcBorders>
          </w:tcPr>
          <w:p w:rsidR="00CD3C91" w:rsidRPr="003B48CB" w:rsidRDefault="005B1C51" w:rsidP="00A32980">
            <w:pPr>
              <w:pStyle w:val="ac"/>
              <w:snapToGrid w:val="0"/>
              <w:spacing w:line="276" w:lineRule="auto"/>
              <w:jc w:val="center"/>
              <w:rPr>
                <w:rFonts w:eastAsiaTheme="minorEastAsia"/>
                <w:sz w:val="26"/>
                <w:szCs w:val="26"/>
              </w:rPr>
            </w:pPr>
            <w:r>
              <w:rPr>
                <w:rFonts w:eastAsiaTheme="minorEastAsia"/>
                <w:sz w:val="26"/>
                <w:szCs w:val="26"/>
              </w:rPr>
              <w:t>105,28</w:t>
            </w:r>
          </w:p>
        </w:tc>
        <w:tc>
          <w:tcPr>
            <w:tcW w:w="851" w:type="dxa"/>
            <w:tcBorders>
              <w:top w:val="nil"/>
              <w:left w:val="single" w:sz="2" w:space="0" w:color="000000"/>
              <w:bottom w:val="single" w:sz="2" w:space="0" w:color="000000"/>
              <w:right w:val="single" w:sz="4" w:space="0" w:color="auto"/>
            </w:tcBorders>
          </w:tcPr>
          <w:p w:rsidR="00CD3C91" w:rsidRPr="003B48CB" w:rsidRDefault="005B1C51" w:rsidP="00A32980">
            <w:pPr>
              <w:pStyle w:val="ac"/>
              <w:snapToGrid w:val="0"/>
              <w:spacing w:line="276" w:lineRule="auto"/>
              <w:jc w:val="center"/>
              <w:rPr>
                <w:rFonts w:eastAsiaTheme="minorEastAsia"/>
                <w:sz w:val="26"/>
                <w:szCs w:val="26"/>
              </w:rPr>
            </w:pPr>
            <w:r>
              <w:rPr>
                <w:rFonts w:eastAsiaTheme="minorEastAsia"/>
                <w:sz w:val="26"/>
                <w:szCs w:val="26"/>
              </w:rPr>
              <w:t>109,49</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5B1C51" w:rsidP="00A32980">
            <w:pPr>
              <w:pStyle w:val="ac"/>
              <w:snapToGrid w:val="0"/>
              <w:spacing w:line="276" w:lineRule="auto"/>
              <w:jc w:val="center"/>
              <w:rPr>
                <w:rFonts w:eastAsiaTheme="minorEastAsia"/>
                <w:sz w:val="26"/>
                <w:szCs w:val="26"/>
              </w:rPr>
            </w:pPr>
            <w:r>
              <w:rPr>
                <w:rFonts w:eastAsiaTheme="minorEastAsia"/>
                <w:sz w:val="26"/>
                <w:szCs w:val="26"/>
              </w:rPr>
              <w:t>113,87</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rsidTr="00CD3C91">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D3C91" w:rsidRPr="003B48CB" w:rsidRDefault="00E37E43" w:rsidP="004D548E">
            <w:pPr>
              <w:pStyle w:val="ac"/>
              <w:snapToGrid w:val="0"/>
              <w:spacing w:line="276" w:lineRule="auto"/>
              <w:jc w:val="center"/>
              <w:rPr>
                <w:rFonts w:eastAsiaTheme="minorEastAsia"/>
                <w:sz w:val="26"/>
                <w:szCs w:val="26"/>
              </w:rPr>
            </w:pPr>
            <w:r>
              <w:rPr>
                <w:rFonts w:eastAsiaTheme="minorEastAsia"/>
                <w:sz w:val="26"/>
                <w:szCs w:val="26"/>
              </w:rPr>
              <w:t>637,21</w:t>
            </w:r>
          </w:p>
        </w:tc>
        <w:tc>
          <w:tcPr>
            <w:tcW w:w="850" w:type="dxa"/>
            <w:tcBorders>
              <w:top w:val="nil"/>
              <w:left w:val="single" w:sz="2" w:space="0" w:color="000000"/>
              <w:bottom w:val="single" w:sz="2" w:space="0" w:color="000000"/>
              <w:right w:val="nil"/>
            </w:tcBorders>
          </w:tcPr>
          <w:p w:rsidR="00CD3C91" w:rsidRPr="00B776B0" w:rsidRDefault="005B1C51" w:rsidP="00043A1D">
            <w:pPr>
              <w:rPr>
                <w:sz w:val="26"/>
                <w:szCs w:val="26"/>
              </w:rPr>
            </w:pPr>
            <w:r>
              <w:rPr>
                <w:sz w:val="26"/>
                <w:szCs w:val="26"/>
              </w:rPr>
              <w:t>90,00</w:t>
            </w:r>
          </w:p>
        </w:tc>
        <w:tc>
          <w:tcPr>
            <w:tcW w:w="851" w:type="dxa"/>
            <w:tcBorders>
              <w:top w:val="nil"/>
              <w:left w:val="single" w:sz="2" w:space="0" w:color="000000"/>
              <w:bottom w:val="single" w:sz="2" w:space="0" w:color="000000"/>
              <w:right w:val="nil"/>
            </w:tcBorders>
          </w:tcPr>
          <w:p w:rsidR="00CD3C91" w:rsidRPr="00B776B0" w:rsidRDefault="00E37E43" w:rsidP="00043A1D">
            <w:pPr>
              <w:rPr>
                <w:sz w:val="26"/>
                <w:szCs w:val="26"/>
              </w:rPr>
            </w:pPr>
            <w:r>
              <w:rPr>
                <w:sz w:val="26"/>
                <w:szCs w:val="26"/>
              </w:rPr>
              <w:t>10,0</w:t>
            </w:r>
          </w:p>
        </w:tc>
        <w:tc>
          <w:tcPr>
            <w:tcW w:w="850" w:type="dxa"/>
            <w:tcBorders>
              <w:top w:val="nil"/>
              <w:left w:val="single" w:sz="2" w:space="0" w:color="000000"/>
              <w:bottom w:val="single" w:sz="2" w:space="0" w:color="000000"/>
              <w:right w:val="single" w:sz="2" w:space="0" w:color="000000"/>
            </w:tcBorders>
          </w:tcPr>
          <w:p w:rsidR="00CD3C91" w:rsidRPr="00B776B0" w:rsidRDefault="00E37E43" w:rsidP="00043A1D">
            <w:pPr>
              <w:rPr>
                <w:sz w:val="26"/>
                <w:szCs w:val="26"/>
              </w:rPr>
            </w:pPr>
            <w:r>
              <w:rPr>
                <w:sz w:val="26"/>
                <w:szCs w:val="26"/>
              </w:rPr>
              <w:t>10,0</w:t>
            </w:r>
          </w:p>
        </w:tc>
        <w:tc>
          <w:tcPr>
            <w:tcW w:w="992" w:type="dxa"/>
            <w:tcBorders>
              <w:top w:val="nil"/>
              <w:left w:val="single" w:sz="2" w:space="0" w:color="000000"/>
              <w:bottom w:val="single" w:sz="2" w:space="0" w:color="000000"/>
              <w:right w:val="single" w:sz="2" w:space="0" w:color="000000"/>
            </w:tcBorders>
          </w:tcPr>
          <w:p w:rsidR="00CD3C91" w:rsidRPr="00463CF1" w:rsidRDefault="005B1C51" w:rsidP="00043A1D">
            <w:pPr>
              <w:rPr>
                <w:sz w:val="26"/>
                <w:szCs w:val="26"/>
              </w:rPr>
            </w:pPr>
            <w:r>
              <w:rPr>
                <w:sz w:val="26"/>
                <w:szCs w:val="26"/>
              </w:rPr>
              <w:t>97,34</w:t>
            </w:r>
          </w:p>
        </w:tc>
        <w:tc>
          <w:tcPr>
            <w:tcW w:w="993" w:type="dxa"/>
            <w:tcBorders>
              <w:top w:val="nil"/>
              <w:left w:val="single" w:sz="2" w:space="0" w:color="000000"/>
              <w:bottom w:val="single" w:sz="2" w:space="0" w:color="000000"/>
              <w:right w:val="single" w:sz="2" w:space="0" w:color="000000"/>
            </w:tcBorders>
          </w:tcPr>
          <w:p w:rsidR="00CD3C91" w:rsidRPr="003B48CB" w:rsidRDefault="005B1C51" w:rsidP="00043A1D">
            <w:pPr>
              <w:pStyle w:val="ac"/>
              <w:snapToGrid w:val="0"/>
              <w:spacing w:line="276" w:lineRule="auto"/>
              <w:jc w:val="center"/>
              <w:rPr>
                <w:rFonts w:eastAsiaTheme="minorEastAsia"/>
                <w:sz w:val="26"/>
                <w:szCs w:val="26"/>
              </w:rPr>
            </w:pPr>
            <w:r>
              <w:rPr>
                <w:rFonts w:eastAsiaTheme="minorEastAsia"/>
                <w:sz w:val="26"/>
                <w:szCs w:val="26"/>
              </w:rPr>
              <w:t>101,23</w:t>
            </w:r>
          </w:p>
        </w:tc>
        <w:tc>
          <w:tcPr>
            <w:tcW w:w="850" w:type="dxa"/>
            <w:tcBorders>
              <w:top w:val="nil"/>
              <w:left w:val="single" w:sz="2" w:space="0" w:color="000000"/>
              <w:bottom w:val="single" w:sz="2" w:space="0" w:color="000000"/>
              <w:right w:val="single" w:sz="2" w:space="0" w:color="000000"/>
            </w:tcBorders>
          </w:tcPr>
          <w:p w:rsidR="00CD3C91" w:rsidRPr="003B48CB" w:rsidRDefault="005B1C51" w:rsidP="00043A1D">
            <w:pPr>
              <w:pStyle w:val="ac"/>
              <w:snapToGrid w:val="0"/>
              <w:spacing w:line="276" w:lineRule="auto"/>
              <w:jc w:val="center"/>
              <w:rPr>
                <w:rFonts w:eastAsiaTheme="minorEastAsia"/>
                <w:sz w:val="26"/>
                <w:szCs w:val="26"/>
              </w:rPr>
            </w:pPr>
            <w:r>
              <w:rPr>
                <w:rFonts w:eastAsiaTheme="minorEastAsia"/>
                <w:sz w:val="26"/>
                <w:szCs w:val="26"/>
              </w:rPr>
              <w:t>105,28</w:t>
            </w:r>
          </w:p>
        </w:tc>
        <w:tc>
          <w:tcPr>
            <w:tcW w:w="851" w:type="dxa"/>
            <w:tcBorders>
              <w:top w:val="nil"/>
              <w:left w:val="single" w:sz="2" w:space="0" w:color="000000"/>
              <w:bottom w:val="single" w:sz="2" w:space="0" w:color="000000"/>
              <w:right w:val="single" w:sz="4" w:space="0" w:color="auto"/>
            </w:tcBorders>
          </w:tcPr>
          <w:p w:rsidR="00CD3C91" w:rsidRPr="003B48CB" w:rsidRDefault="005B1C51" w:rsidP="00043A1D">
            <w:pPr>
              <w:pStyle w:val="ac"/>
              <w:snapToGrid w:val="0"/>
              <w:spacing w:line="276" w:lineRule="auto"/>
              <w:jc w:val="center"/>
              <w:rPr>
                <w:rFonts w:eastAsiaTheme="minorEastAsia"/>
                <w:sz w:val="26"/>
                <w:szCs w:val="26"/>
              </w:rPr>
            </w:pPr>
            <w:r>
              <w:rPr>
                <w:rFonts w:eastAsiaTheme="minorEastAsia"/>
                <w:sz w:val="26"/>
                <w:szCs w:val="26"/>
              </w:rPr>
              <w:t>109,49</w:t>
            </w:r>
          </w:p>
        </w:tc>
        <w:tc>
          <w:tcPr>
            <w:tcW w:w="977" w:type="dxa"/>
            <w:tcBorders>
              <w:top w:val="single" w:sz="4" w:space="0" w:color="auto"/>
              <w:left w:val="single" w:sz="4" w:space="0" w:color="auto"/>
              <w:bottom w:val="single" w:sz="2" w:space="0" w:color="000000"/>
              <w:right w:val="single" w:sz="2" w:space="0" w:color="000000"/>
            </w:tcBorders>
          </w:tcPr>
          <w:p w:rsidR="00CD3C91" w:rsidRPr="003B48CB" w:rsidRDefault="005B1C51" w:rsidP="00043A1D">
            <w:pPr>
              <w:pStyle w:val="ac"/>
              <w:snapToGrid w:val="0"/>
              <w:spacing w:line="276" w:lineRule="auto"/>
              <w:jc w:val="center"/>
              <w:rPr>
                <w:rFonts w:eastAsiaTheme="minorEastAsia"/>
                <w:sz w:val="26"/>
                <w:szCs w:val="26"/>
              </w:rPr>
            </w:pPr>
            <w:r>
              <w:rPr>
                <w:rFonts w:eastAsiaTheme="minorEastAsia"/>
                <w:sz w:val="26"/>
                <w:szCs w:val="26"/>
              </w:rPr>
              <w:t>113,87</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D062CD">
        <w:rPr>
          <w:sz w:val="28"/>
          <w:szCs w:val="28"/>
          <w:lang w:eastAsia="ru-RU"/>
        </w:rPr>
        <w:t xml:space="preserve"> </w:t>
      </w:r>
      <w:proofErr w:type="spellStart"/>
      <w:r w:rsidR="005A7FB8">
        <w:rPr>
          <w:sz w:val="28"/>
          <w:szCs w:val="28"/>
          <w:lang w:eastAsia="ru-RU"/>
        </w:rPr>
        <w:t>Пузевского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5A7FB8">
        <w:rPr>
          <w:sz w:val="28"/>
          <w:szCs w:val="28"/>
        </w:rPr>
        <w:t>Пузевского</w:t>
      </w:r>
      <w:proofErr w:type="spellEnd"/>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37E43">
        <w:rPr>
          <w:sz w:val="28"/>
          <w:szCs w:val="28"/>
          <w:lang w:eastAsia="ru-RU"/>
        </w:rPr>
        <w:t>637,21</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lastRenderedPageBreak/>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lastRenderedPageBreak/>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w:t>
            </w:r>
            <w:r>
              <w:rPr>
                <w:sz w:val="28"/>
                <w:szCs w:val="28"/>
              </w:rPr>
              <w:t>23</w:t>
            </w:r>
          </w:p>
        </w:tc>
        <w:tc>
          <w:tcPr>
            <w:tcW w:w="2551" w:type="dxa"/>
            <w:shd w:val="clear" w:color="auto" w:fill="auto"/>
          </w:tcPr>
          <w:p w:rsidR="00E23CA8" w:rsidRPr="0049563C"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725" w:type="dxa"/>
            <w:tcBorders>
              <w:right w:val="single" w:sz="4" w:space="0" w:color="auto"/>
            </w:tcBorders>
            <w:shd w:val="clear" w:color="auto" w:fill="auto"/>
          </w:tcPr>
          <w:p w:rsidR="00E23CA8" w:rsidRPr="0049563C" w:rsidRDefault="00E37E4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w:t>
            </w:r>
            <w:r w:rsidR="005B1C51">
              <w:rPr>
                <w:sz w:val="28"/>
                <w:szCs w:val="28"/>
              </w:rPr>
              <w:t>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E37E4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w:t>
            </w:r>
            <w:r w:rsidR="005B1C51">
              <w:rPr>
                <w:sz w:val="28"/>
                <w:szCs w:val="28"/>
              </w:rPr>
              <w:t>0,00</w:t>
            </w:r>
          </w:p>
        </w:tc>
        <w:tc>
          <w:tcPr>
            <w:tcW w:w="1725" w:type="dxa"/>
            <w:tcBorders>
              <w:right w:val="single" w:sz="4" w:space="0" w:color="auto"/>
            </w:tcBorders>
            <w:shd w:val="clear" w:color="auto" w:fill="auto"/>
          </w:tcPr>
          <w:p w:rsidR="00E23CA8" w:rsidRPr="0049563C" w:rsidRDefault="00E37E4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w:t>
            </w:r>
            <w:r w:rsidR="005B1C51">
              <w:rPr>
                <w:sz w:val="28"/>
                <w:szCs w:val="28"/>
              </w:rPr>
              <w:t>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E23CA8" w:rsidRPr="0049563C" w:rsidRDefault="00E37E4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10,0</w:t>
            </w:r>
            <w:r w:rsidR="00EA3F7A">
              <w:rPr>
                <w:sz w:val="28"/>
                <w:szCs w:val="28"/>
              </w:rPr>
              <w:t>0</w:t>
            </w:r>
          </w:p>
        </w:tc>
        <w:tc>
          <w:tcPr>
            <w:tcW w:w="1725" w:type="dxa"/>
            <w:tcBorders>
              <w:right w:val="single" w:sz="4" w:space="0" w:color="auto"/>
            </w:tcBorders>
            <w:shd w:val="clear" w:color="auto" w:fill="auto"/>
          </w:tcPr>
          <w:p w:rsidR="00E23CA8" w:rsidRPr="0049563C" w:rsidRDefault="00E37E4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97,34</w:t>
            </w:r>
          </w:p>
        </w:tc>
        <w:tc>
          <w:tcPr>
            <w:tcW w:w="1725" w:type="dxa"/>
            <w:tcBorders>
              <w:right w:val="single" w:sz="4" w:space="0" w:color="auto"/>
            </w:tcBorders>
            <w:shd w:val="clear" w:color="auto" w:fill="auto"/>
          </w:tcPr>
          <w:p w:rsidR="00E23CA8" w:rsidRPr="00CD412B" w:rsidRDefault="005B1C5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97,34</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101,23</w:t>
            </w:r>
          </w:p>
        </w:tc>
        <w:tc>
          <w:tcPr>
            <w:tcW w:w="1725" w:type="dxa"/>
            <w:tcBorders>
              <w:right w:val="single" w:sz="4" w:space="0" w:color="auto"/>
            </w:tcBorders>
            <w:shd w:val="clear" w:color="auto" w:fill="auto"/>
          </w:tcPr>
          <w:p w:rsidR="00E23CA8" w:rsidRPr="0049563C" w:rsidRDefault="005B1C5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101,23</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105,28</w:t>
            </w:r>
          </w:p>
        </w:tc>
        <w:tc>
          <w:tcPr>
            <w:tcW w:w="1725" w:type="dxa"/>
            <w:tcBorders>
              <w:right w:val="single" w:sz="4" w:space="0" w:color="auto"/>
            </w:tcBorders>
            <w:shd w:val="clear" w:color="auto" w:fill="auto"/>
          </w:tcPr>
          <w:p w:rsidR="00E23CA8" w:rsidRPr="0049563C" w:rsidRDefault="005B1C5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105,28</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109,49</w:t>
            </w:r>
          </w:p>
        </w:tc>
        <w:tc>
          <w:tcPr>
            <w:tcW w:w="1725" w:type="dxa"/>
            <w:tcBorders>
              <w:right w:val="single" w:sz="4" w:space="0" w:color="auto"/>
            </w:tcBorders>
            <w:shd w:val="clear" w:color="auto" w:fill="auto"/>
          </w:tcPr>
          <w:p w:rsidR="00E23CA8" w:rsidRPr="0049563C" w:rsidRDefault="005B1C5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109,49</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5B1C5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113,87</w:t>
            </w:r>
          </w:p>
        </w:tc>
        <w:tc>
          <w:tcPr>
            <w:tcW w:w="1725" w:type="dxa"/>
            <w:tcBorders>
              <w:right w:val="single" w:sz="4" w:space="0" w:color="auto"/>
            </w:tcBorders>
            <w:shd w:val="clear" w:color="auto" w:fill="auto"/>
          </w:tcPr>
          <w:p w:rsidR="00E23CA8" w:rsidRPr="0049563C" w:rsidRDefault="005B1C5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113,87</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proofErr w:type="spellStart"/>
      <w:r w:rsidR="005A7FB8">
        <w:rPr>
          <w:sz w:val="28"/>
          <w:szCs w:val="28"/>
        </w:rPr>
        <w:t>Пузевского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5A7FB8" w:rsidP="00411F80">
      <w:pPr>
        <w:autoSpaceDE w:val="0"/>
        <w:autoSpaceDN w:val="0"/>
        <w:adjustRightInd w:val="0"/>
        <w:spacing w:after="0"/>
        <w:jc w:val="right"/>
        <w:rPr>
          <w:sz w:val="22"/>
          <w:szCs w:val="22"/>
        </w:rPr>
      </w:pPr>
      <w:proofErr w:type="spellStart"/>
      <w:r>
        <w:rPr>
          <w:sz w:val="22"/>
          <w:szCs w:val="22"/>
        </w:rPr>
        <w:t>Пузевского</w:t>
      </w:r>
      <w:proofErr w:type="spellEnd"/>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sidR="005A7FB8">
        <w:rPr>
          <w:sz w:val="22"/>
          <w:szCs w:val="22"/>
        </w:rPr>
        <w:t>Пузевского</w:t>
      </w:r>
      <w:proofErr w:type="spellEnd"/>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proofErr w:type="spellStart"/>
      <w:r w:rsidR="005A7FB8">
        <w:rPr>
          <w:bCs/>
          <w:spacing w:val="-1"/>
          <w:sz w:val="28"/>
          <w:szCs w:val="28"/>
          <w:lang w:eastAsia="ru-RU"/>
        </w:rPr>
        <w:t>Пузевского</w:t>
      </w:r>
      <w:proofErr w:type="spellEnd"/>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D062CD">
        <w:rPr>
          <w:bCs/>
          <w:sz w:val="28"/>
          <w:szCs w:val="28"/>
          <w:lang w:eastAsia="ru-RU"/>
        </w:rPr>
        <w:t xml:space="preserve"> </w:t>
      </w:r>
      <w:proofErr w:type="spellStart"/>
      <w:r w:rsidR="005A7FB8">
        <w:rPr>
          <w:sz w:val="28"/>
          <w:szCs w:val="28"/>
        </w:rPr>
        <w:t>Пузевского</w:t>
      </w:r>
      <w:proofErr w:type="spellEnd"/>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D062CD">
        <w:trPr>
          <w:gridAfter w:val="8"/>
          <w:wAfter w:w="8505" w:type="dxa"/>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D062CD">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411F80">
            <w:pPr>
              <w:autoSpaceDE w:val="0"/>
              <w:autoSpaceDN w:val="0"/>
              <w:adjustRightInd w:val="0"/>
              <w:spacing w:after="0" w:line="240" w:lineRule="auto"/>
              <w:jc w:val="center"/>
              <w:rPr>
                <w:kern w:val="2"/>
              </w:rPr>
            </w:pPr>
          </w:p>
        </w:tc>
        <w:tc>
          <w:tcPr>
            <w:tcW w:w="993"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411F80">
            <w:pPr>
              <w:autoSpaceDE w:val="0"/>
              <w:autoSpaceDN w:val="0"/>
              <w:adjustRightInd w:val="0"/>
              <w:spacing w:after="0" w:line="240" w:lineRule="auto"/>
              <w:jc w:val="center"/>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411F80">
            <w:pPr>
              <w:autoSpaceDE w:val="0"/>
              <w:autoSpaceDN w:val="0"/>
              <w:adjustRightInd w:val="0"/>
              <w:spacing w:after="0" w:line="240" w:lineRule="auto"/>
              <w:jc w:val="center"/>
              <w:rPr>
                <w:kern w:val="2"/>
              </w:rPr>
            </w:pPr>
          </w:p>
        </w:tc>
        <w:tc>
          <w:tcPr>
            <w:tcW w:w="1276"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rsidTr="00D062CD">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D062CD">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sidR="005A7FB8">
              <w:rPr>
                <w:rFonts w:ascii="Times New Roman" w:hAnsi="Times New Roman" w:cs="Times New Roman"/>
                <w:b/>
              </w:rPr>
              <w:t>Пузевского</w:t>
            </w:r>
            <w:proofErr w:type="spellEnd"/>
            <w:r w:rsidR="009765B0">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F75665" w:rsidP="00411F80">
            <w:pPr>
              <w:pStyle w:val="ConsPlusCell"/>
              <w:jc w:val="both"/>
              <w:rPr>
                <w:rFonts w:ascii="Times New Roman" w:hAnsi="Times New Roman" w:cs="Times New Roman"/>
                <w:b/>
                <w:kern w:val="2"/>
              </w:rPr>
            </w:pPr>
            <w:r>
              <w:rPr>
                <w:rFonts w:ascii="Times New Roman" w:hAnsi="Times New Roman" w:cs="Times New Roman"/>
                <w:b/>
                <w:kern w:val="2"/>
              </w:rPr>
              <w:t>6</w:t>
            </w:r>
            <w:r w:rsidR="00957FD9">
              <w:rPr>
                <w:rFonts w:ascii="Times New Roman" w:hAnsi="Times New Roman" w:cs="Times New Roman"/>
                <w:b/>
                <w:kern w:val="2"/>
              </w:rPr>
              <w:t>8349,30</w:t>
            </w:r>
          </w:p>
        </w:tc>
        <w:tc>
          <w:tcPr>
            <w:tcW w:w="1134" w:type="dxa"/>
          </w:tcPr>
          <w:p w:rsidR="00A13E63" w:rsidRPr="00411F80" w:rsidRDefault="00F75665" w:rsidP="00411F80">
            <w:pPr>
              <w:pStyle w:val="ConsPlusCell"/>
              <w:jc w:val="center"/>
              <w:rPr>
                <w:rFonts w:ascii="Times New Roman" w:hAnsi="Times New Roman" w:cs="Times New Roman"/>
                <w:b/>
                <w:kern w:val="2"/>
              </w:rPr>
            </w:pPr>
            <w:r>
              <w:rPr>
                <w:rFonts w:ascii="Times New Roman" w:hAnsi="Times New Roman" w:cs="Times New Roman"/>
                <w:b/>
                <w:kern w:val="2"/>
              </w:rPr>
              <w:t>1</w:t>
            </w:r>
            <w:r w:rsidR="00E37E43">
              <w:rPr>
                <w:rFonts w:ascii="Times New Roman" w:hAnsi="Times New Roman" w:cs="Times New Roman"/>
                <w:b/>
                <w:kern w:val="2"/>
              </w:rPr>
              <w:t>3428,15</w:t>
            </w:r>
          </w:p>
        </w:tc>
        <w:tc>
          <w:tcPr>
            <w:tcW w:w="993" w:type="dxa"/>
          </w:tcPr>
          <w:p w:rsidR="00A13E63" w:rsidRPr="00411F80" w:rsidRDefault="00F75665" w:rsidP="00411F80">
            <w:pPr>
              <w:pStyle w:val="ConsPlusCell"/>
              <w:jc w:val="center"/>
              <w:rPr>
                <w:rFonts w:ascii="Times New Roman" w:hAnsi="Times New Roman" w:cs="Times New Roman"/>
                <w:b/>
                <w:kern w:val="2"/>
              </w:rPr>
            </w:pPr>
            <w:r>
              <w:rPr>
                <w:rFonts w:ascii="Times New Roman" w:hAnsi="Times New Roman" w:cs="Times New Roman"/>
                <w:b/>
                <w:kern w:val="2"/>
              </w:rPr>
              <w:t>6</w:t>
            </w:r>
            <w:r w:rsidR="00E37E43">
              <w:rPr>
                <w:rFonts w:ascii="Times New Roman" w:hAnsi="Times New Roman" w:cs="Times New Roman"/>
                <w:b/>
                <w:kern w:val="2"/>
              </w:rPr>
              <w:t>995,91</w:t>
            </w:r>
          </w:p>
        </w:tc>
        <w:tc>
          <w:tcPr>
            <w:tcW w:w="1134" w:type="dxa"/>
          </w:tcPr>
          <w:p w:rsidR="00A13E63" w:rsidRPr="00411F80" w:rsidRDefault="00F75665"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7</w:t>
            </w:r>
            <w:r w:rsidR="00E37E43">
              <w:rPr>
                <w:rFonts w:ascii="Times New Roman" w:hAnsi="Times New Roman" w:cs="Times New Roman"/>
                <w:b/>
                <w:kern w:val="2"/>
              </w:rPr>
              <w:t>512,68</w:t>
            </w:r>
          </w:p>
        </w:tc>
        <w:tc>
          <w:tcPr>
            <w:tcW w:w="992" w:type="dxa"/>
            <w:shd w:val="clear" w:color="auto" w:fill="auto"/>
          </w:tcPr>
          <w:p w:rsidR="00A13E63" w:rsidRPr="00352FF7" w:rsidRDefault="00F75665" w:rsidP="00411F80">
            <w:pPr>
              <w:spacing w:line="240" w:lineRule="auto"/>
              <w:ind w:left="-57" w:right="-57"/>
              <w:jc w:val="center"/>
              <w:rPr>
                <w:b/>
                <w:kern w:val="2"/>
              </w:rPr>
            </w:pPr>
            <w:r>
              <w:rPr>
                <w:b/>
                <w:kern w:val="2"/>
              </w:rPr>
              <w:t>7461,26</w:t>
            </w:r>
          </w:p>
        </w:tc>
        <w:tc>
          <w:tcPr>
            <w:tcW w:w="992" w:type="dxa"/>
            <w:shd w:val="clear" w:color="auto" w:fill="auto"/>
          </w:tcPr>
          <w:p w:rsidR="00A13E63" w:rsidRPr="00352FF7" w:rsidRDefault="00F75665" w:rsidP="00411F80">
            <w:pPr>
              <w:spacing w:line="240" w:lineRule="auto"/>
              <w:ind w:left="-57" w:right="-57"/>
              <w:jc w:val="center"/>
              <w:rPr>
                <w:b/>
                <w:kern w:val="2"/>
              </w:rPr>
            </w:pPr>
            <w:r>
              <w:rPr>
                <w:b/>
                <w:kern w:val="2"/>
              </w:rPr>
              <w:t>7759,70</w:t>
            </w:r>
          </w:p>
        </w:tc>
        <w:tc>
          <w:tcPr>
            <w:tcW w:w="1276" w:type="dxa"/>
          </w:tcPr>
          <w:p w:rsidR="00A13E63" w:rsidRPr="00411F80" w:rsidRDefault="00F75665" w:rsidP="00411F80">
            <w:pPr>
              <w:spacing w:line="240" w:lineRule="auto"/>
              <w:ind w:left="-57" w:right="-57"/>
              <w:jc w:val="center"/>
              <w:rPr>
                <w:b/>
                <w:kern w:val="2"/>
              </w:rPr>
            </w:pPr>
            <w:r>
              <w:rPr>
                <w:b/>
                <w:kern w:val="2"/>
              </w:rPr>
              <w:t>8070,09</w:t>
            </w:r>
          </w:p>
        </w:tc>
        <w:tc>
          <w:tcPr>
            <w:tcW w:w="992" w:type="dxa"/>
            <w:tcBorders>
              <w:right w:val="single" w:sz="4" w:space="0" w:color="auto"/>
            </w:tcBorders>
          </w:tcPr>
          <w:p w:rsidR="00A13E63" w:rsidRPr="00411F80" w:rsidRDefault="00F75665" w:rsidP="00411F80">
            <w:pPr>
              <w:spacing w:line="240" w:lineRule="auto"/>
              <w:ind w:left="-57" w:right="-57"/>
              <w:jc w:val="center"/>
              <w:rPr>
                <w:b/>
                <w:kern w:val="2"/>
              </w:rPr>
            </w:pPr>
            <w:r>
              <w:rPr>
                <w:b/>
                <w:kern w:val="2"/>
              </w:rPr>
              <w:t>8392,90</w:t>
            </w:r>
          </w:p>
        </w:tc>
        <w:tc>
          <w:tcPr>
            <w:tcW w:w="992" w:type="dxa"/>
            <w:tcBorders>
              <w:left w:val="single" w:sz="4" w:space="0" w:color="auto"/>
            </w:tcBorders>
          </w:tcPr>
          <w:p w:rsidR="00A13E63" w:rsidRPr="00411F80" w:rsidRDefault="00F75665" w:rsidP="00411F80">
            <w:pPr>
              <w:spacing w:line="240" w:lineRule="auto"/>
              <w:ind w:left="-57" w:right="-57"/>
              <w:jc w:val="center"/>
              <w:rPr>
                <w:b/>
                <w:kern w:val="2"/>
              </w:rPr>
            </w:pPr>
            <w:r>
              <w:rPr>
                <w:b/>
                <w:kern w:val="2"/>
              </w:rPr>
              <w:t>8728,61</w:t>
            </w:r>
          </w:p>
        </w:tc>
      </w:tr>
      <w:tr w:rsidR="00A13E63" w:rsidRPr="00411F80" w:rsidTr="00D062CD">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D062CD">
        <w:trPr>
          <w:trHeight w:val="711"/>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3"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276"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D062CD">
        <w:trPr>
          <w:trHeight w:val="412"/>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F75665">
              <w:rPr>
                <w:rFonts w:ascii="Times New Roman" w:hAnsi="Times New Roman" w:cs="Times New Roman"/>
                <w:b/>
                <w:kern w:val="2"/>
              </w:rPr>
              <w:t>-1</w:t>
            </w:r>
            <w:r w:rsidR="00957FD9">
              <w:rPr>
                <w:rFonts w:ascii="Times New Roman" w:hAnsi="Times New Roman" w:cs="Times New Roman"/>
                <w:b/>
                <w:kern w:val="2"/>
              </w:rPr>
              <w:t>860,96</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F75665" w:rsidP="00043A1D">
            <w:pPr>
              <w:spacing w:line="240" w:lineRule="auto"/>
              <w:ind w:right="-57"/>
              <w:jc w:val="center"/>
              <w:rPr>
                <w:b/>
                <w:kern w:val="2"/>
              </w:rPr>
            </w:pPr>
            <w:r>
              <w:rPr>
                <w:b/>
                <w:kern w:val="2"/>
              </w:rPr>
              <w:t>2</w:t>
            </w:r>
            <w:r w:rsidR="00E37E43">
              <w:rPr>
                <w:b/>
                <w:kern w:val="2"/>
              </w:rPr>
              <w:t>29,42</w:t>
            </w:r>
          </w:p>
        </w:tc>
        <w:tc>
          <w:tcPr>
            <w:tcW w:w="993" w:type="dxa"/>
          </w:tcPr>
          <w:p w:rsidR="00A13E63" w:rsidRPr="00043A1D" w:rsidRDefault="00F75665" w:rsidP="00043A1D">
            <w:pPr>
              <w:spacing w:line="240" w:lineRule="auto"/>
              <w:ind w:right="-57"/>
              <w:jc w:val="center"/>
              <w:rPr>
                <w:b/>
                <w:kern w:val="2"/>
              </w:rPr>
            </w:pPr>
            <w:r>
              <w:rPr>
                <w:b/>
                <w:kern w:val="2"/>
              </w:rPr>
              <w:t>2</w:t>
            </w:r>
            <w:r w:rsidR="00E37E43">
              <w:rPr>
                <w:b/>
                <w:kern w:val="2"/>
              </w:rPr>
              <w:t>29,42</w:t>
            </w:r>
          </w:p>
        </w:tc>
        <w:tc>
          <w:tcPr>
            <w:tcW w:w="1134" w:type="dxa"/>
          </w:tcPr>
          <w:p w:rsidR="00A13E63" w:rsidRPr="00043A1D" w:rsidRDefault="00F75665" w:rsidP="00043A1D">
            <w:pPr>
              <w:spacing w:line="240" w:lineRule="auto"/>
              <w:ind w:right="-57"/>
              <w:jc w:val="center"/>
              <w:rPr>
                <w:b/>
                <w:kern w:val="2"/>
              </w:rPr>
            </w:pPr>
            <w:r>
              <w:rPr>
                <w:b/>
                <w:kern w:val="2"/>
              </w:rPr>
              <w:t>2</w:t>
            </w:r>
            <w:r w:rsidR="00E37E43">
              <w:rPr>
                <w:b/>
                <w:kern w:val="2"/>
              </w:rPr>
              <w:t>29,42</w:t>
            </w:r>
          </w:p>
        </w:tc>
        <w:tc>
          <w:tcPr>
            <w:tcW w:w="992" w:type="dxa"/>
            <w:shd w:val="clear" w:color="auto" w:fill="auto"/>
          </w:tcPr>
          <w:p w:rsidR="00A13E63" w:rsidRPr="00352FF7" w:rsidRDefault="00F75665" w:rsidP="00043A1D">
            <w:pPr>
              <w:spacing w:line="240" w:lineRule="auto"/>
              <w:ind w:right="-57"/>
              <w:jc w:val="center"/>
              <w:rPr>
                <w:b/>
                <w:kern w:val="2"/>
              </w:rPr>
            </w:pPr>
            <w:r>
              <w:rPr>
                <w:b/>
                <w:kern w:val="2"/>
              </w:rPr>
              <w:t>216,51</w:t>
            </w:r>
          </w:p>
        </w:tc>
        <w:tc>
          <w:tcPr>
            <w:tcW w:w="992" w:type="dxa"/>
            <w:shd w:val="clear" w:color="auto" w:fill="auto"/>
          </w:tcPr>
          <w:p w:rsidR="00A13E63" w:rsidRPr="00352FF7" w:rsidRDefault="00F75665" w:rsidP="00043A1D">
            <w:pPr>
              <w:spacing w:line="240" w:lineRule="auto"/>
              <w:ind w:right="-57"/>
              <w:jc w:val="center"/>
              <w:rPr>
                <w:b/>
                <w:kern w:val="2"/>
              </w:rPr>
            </w:pPr>
            <w:r>
              <w:rPr>
                <w:b/>
                <w:kern w:val="2"/>
              </w:rPr>
              <w:t>225,17</w:t>
            </w:r>
          </w:p>
        </w:tc>
        <w:tc>
          <w:tcPr>
            <w:tcW w:w="1276" w:type="dxa"/>
          </w:tcPr>
          <w:p w:rsidR="00A13E63" w:rsidRPr="00043A1D" w:rsidRDefault="00F75665" w:rsidP="00043A1D">
            <w:pPr>
              <w:spacing w:line="240" w:lineRule="auto"/>
              <w:ind w:right="-57"/>
              <w:jc w:val="center"/>
              <w:rPr>
                <w:b/>
                <w:kern w:val="2"/>
              </w:rPr>
            </w:pPr>
            <w:r>
              <w:rPr>
                <w:b/>
                <w:kern w:val="2"/>
              </w:rPr>
              <w:t>234,18</w:t>
            </w:r>
          </w:p>
        </w:tc>
        <w:tc>
          <w:tcPr>
            <w:tcW w:w="992" w:type="dxa"/>
            <w:tcBorders>
              <w:right w:val="single" w:sz="4" w:space="0" w:color="auto"/>
            </w:tcBorders>
          </w:tcPr>
          <w:p w:rsidR="00A13E63" w:rsidRPr="00043A1D" w:rsidRDefault="00F75665" w:rsidP="00043A1D">
            <w:pPr>
              <w:spacing w:line="240" w:lineRule="auto"/>
              <w:ind w:right="-57"/>
              <w:jc w:val="center"/>
              <w:rPr>
                <w:b/>
                <w:kern w:val="2"/>
              </w:rPr>
            </w:pPr>
            <w:r>
              <w:rPr>
                <w:b/>
                <w:kern w:val="2"/>
              </w:rPr>
              <w:t>243,55</w:t>
            </w:r>
          </w:p>
        </w:tc>
        <w:tc>
          <w:tcPr>
            <w:tcW w:w="992" w:type="dxa"/>
            <w:tcBorders>
              <w:left w:val="single" w:sz="4" w:space="0" w:color="auto"/>
            </w:tcBorders>
          </w:tcPr>
          <w:p w:rsidR="00A13E63" w:rsidRPr="00043A1D" w:rsidRDefault="00F75665" w:rsidP="00043A1D">
            <w:pPr>
              <w:spacing w:line="240" w:lineRule="auto"/>
              <w:ind w:right="-57"/>
              <w:jc w:val="center"/>
              <w:rPr>
                <w:b/>
                <w:kern w:val="2"/>
              </w:rPr>
            </w:pPr>
            <w:r>
              <w:rPr>
                <w:b/>
                <w:kern w:val="2"/>
              </w:rPr>
              <w:t>253,29</w:t>
            </w:r>
          </w:p>
        </w:tc>
      </w:tr>
      <w:tr w:rsidR="00A13E63" w:rsidRPr="00411F80" w:rsidTr="00D062CD">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D062CD">
        <w:trPr>
          <w:trHeight w:val="1483"/>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993"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D062CD">
        <w:trPr>
          <w:trHeight w:val="567"/>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F75665" w:rsidP="00043A1D">
            <w:pPr>
              <w:spacing w:line="240" w:lineRule="auto"/>
              <w:ind w:right="-57"/>
              <w:jc w:val="center"/>
              <w:rPr>
                <w:kern w:val="2"/>
              </w:rPr>
            </w:pPr>
            <w:r>
              <w:rPr>
                <w:kern w:val="2"/>
              </w:rPr>
              <w:t>2</w:t>
            </w:r>
            <w:r w:rsidR="00957FD9">
              <w:rPr>
                <w:kern w:val="2"/>
              </w:rPr>
              <w:t>29,42</w:t>
            </w:r>
          </w:p>
        </w:tc>
        <w:tc>
          <w:tcPr>
            <w:tcW w:w="993" w:type="dxa"/>
          </w:tcPr>
          <w:p w:rsidR="00A13E63" w:rsidRPr="00411F80" w:rsidRDefault="00F75665" w:rsidP="00043A1D">
            <w:pPr>
              <w:spacing w:line="240" w:lineRule="auto"/>
              <w:ind w:right="-57"/>
              <w:jc w:val="center"/>
              <w:rPr>
                <w:kern w:val="2"/>
              </w:rPr>
            </w:pPr>
            <w:r>
              <w:rPr>
                <w:kern w:val="2"/>
              </w:rPr>
              <w:t>2</w:t>
            </w:r>
            <w:r w:rsidR="00957FD9">
              <w:rPr>
                <w:kern w:val="2"/>
              </w:rPr>
              <w:t>29,42</w:t>
            </w:r>
          </w:p>
        </w:tc>
        <w:tc>
          <w:tcPr>
            <w:tcW w:w="1134" w:type="dxa"/>
          </w:tcPr>
          <w:p w:rsidR="00A13E63" w:rsidRPr="00411F80" w:rsidRDefault="00F75665" w:rsidP="00C672F3">
            <w:pPr>
              <w:spacing w:line="240" w:lineRule="auto"/>
              <w:ind w:right="-57"/>
              <w:jc w:val="center"/>
              <w:rPr>
                <w:kern w:val="2"/>
              </w:rPr>
            </w:pPr>
            <w:r>
              <w:rPr>
                <w:kern w:val="2"/>
              </w:rPr>
              <w:t>2</w:t>
            </w:r>
            <w:r w:rsidR="00957FD9">
              <w:rPr>
                <w:kern w:val="2"/>
              </w:rPr>
              <w:t>29,42</w:t>
            </w:r>
          </w:p>
        </w:tc>
        <w:tc>
          <w:tcPr>
            <w:tcW w:w="992" w:type="dxa"/>
            <w:tcBorders>
              <w:right w:val="single" w:sz="4" w:space="0" w:color="auto"/>
            </w:tcBorders>
            <w:shd w:val="clear" w:color="auto" w:fill="auto"/>
          </w:tcPr>
          <w:p w:rsidR="00A13E63" w:rsidRPr="00352FF7" w:rsidRDefault="00F75665" w:rsidP="00C672F3">
            <w:pPr>
              <w:spacing w:line="240" w:lineRule="auto"/>
              <w:ind w:right="-57"/>
              <w:jc w:val="center"/>
              <w:rPr>
                <w:kern w:val="2"/>
              </w:rPr>
            </w:pPr>
            <w:r>
              <w:rPr>
                <w:kern w:val="2"/>
              </w:rPr>
              <w:t>216,51</w:t>
            </w:r>
          </w:p>
        </w:tc>
        <w:tc>
          <w:tcPr>
            <w:tcW w:w="992" w:type="dxa"/>
            <w:tcBorders>
              <w:left w:val="single" w:sz="4" w:space="0" w:color="auto"/>
            </w:tcBorders>
            <w:shd w:val="clear" w:color="auto" w:fill="auto"/>
          </w:tcPr>
          <w:p w:rsidR="00A13E63" w:rsidRPr="00352FF7" w:rsidRDefault="00F75665" w:rsidP="00C672F3">
            <w:pPr>
              <w:spacing w:line="240" w:lineRule="auto"/>
              <w:ind w:right="-57"/>
              <w:jc w:val="center"/>
              <w:rPr>
                <w:kern w:val="2"/>
              </w:rPr>
            </w:pPr>
            <w:r>
              <w:rPr>
                <w:kern w:val="2"/>
              </w:rPr>
              <w:t>225,17</w:t>
            </w:r>
          </w:p>
        </w:tc>
        <w:tc>
          <w:tcPr>
            <w:tcW w:w="1276" w:type="dxa"/>
          </w:tcPr>
          <w:p w:rsidR="00A13E63" w:rsidRPr="00411F80" w:rsidRDefault="00F75665" w:rsidP="00C672F3">
            <w:pPr>
              <w:spacing w:line="240" w:lineRule="auto"/>
              <w:ind w:right="-57"/>
              <w:jc w:val="center"/>
              <w:rPr>
                <w:kern w:val="2"/>
              </w:rPr>
            </w:pPr>
            <w:r>
              <w:rPr>
                <w:kern w:val="2"/>
              </w:rPr>
              <w:t>234,18</w:t>
            </w:r>
          </w:p>
        </w:tc>
        <w:tc>
          <w:tcPr>
            <w:tcW w:w="992" w:type="dxa"/>
            <w:tcBorders>
              <w:right w:val="single" w:sz="4" w:space="0" w:color="auto"/>
            </w:tcBorders>
          </w:tcPr>
          <w:p w:rsidR="00A13E63" w:rsidRPr="00411F80" w:rsidRDefault="00F75665" w:rsidP="00C672F3">
            <w:pPr>
              <w:spacing w:line="240" w:lineRule="auto"/>
              <w:ind w:right="-57"/>
              <w:jc w:val="center"/>
              <w:rPr>
                <w:kern w:val="2"/>
              </w:rPr>
            </w:pPr>
            <w:r>
              <w:rPr>
                <w:kern w:val="2"/>
              </w:rPr>
              <w:t>243,55</w:t>
            </w:r>
          </w:p>
        </w:tc>
        <w:tc>
          <w:tcPr>
            <w:tcW w:w="992" w:type="dxa"/>
            <w:tcBorders>
              <w:left w:val="single" w:sz="4" w:space="0" w:color="auto"/>
            </w:tcBorders>
          </w:tcPr>
          <w:p w:rsidR="00A13E63" w:rsidRPr="00411F80" w:rsidRDefault="00F75665" w:rsidP="00C672F3">
            <w:pPr>
              <w:spacing w:line="240" w:lineRule="auto"/>
              <w:ind w:right="-57"/>
              <w:jc w:val="center"/>
              <w:rPr>
                <w:kern w:val="2"/>
              </w:rPr>
            </w:pPr>
            <w:r>
              <w:rPr>
                <w:kern w:val="2"/>
              </w:rPr>
              <w:t>253,29</w:t>
            </w:r>
          </w:p>
        </w:tc>
      </w:tr>
      <w:tr w:rsidR="00A13E63" w:rsidRPr="00411F80" w:rsidTr="00D062CD">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D062CD">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6C39BB" w:rsidP="00411F80">
            <w:pPr>
              <w:spacing w:line="240" w:lineRule="auto"/>
              <w:ind w:right="-57"/>
              <w:jc w:val="center"/>
              <w:rPr>
                <w:kern w:val="2"/>
              </w:rPr>
            </w:pPr>
            <w:r>
              <w:rPr>
                <w:kern w:val="2"/>
              </w:rPr>
              <w:t>2</w:t>
            </w:r>
            <w:r w:rsidR="00957FD9">
              <w:rPr>
                <w:kern w:val="2"/>
              </w:rPr>
              <w:t>29,42</w:t>
            </w:r>
          </w:p>
        </w:tc>
        <w:tc>
          <w:tcPr>
            <w:tcW w:w="993" w:type="dxa"/>
          </w:tcPr>
          <w:p w:rsidR="00A13E63" w:rsidRPr="00411F80" w:rsidRDefault="006C39BB" w:rsidP="00411F80">
            <w:pPr>
              <w:spacing w:line="240" w:lineRule="auto"/>
              <w:ind w:right="-57"/>
              <w:jc w:val="center"/>
              <w:rPr>
                <w:kern w:val="2"/>
              </w:rPr>
            </w:pPr>
            <w:r>
              <w:rPr>
                <w:kern w:val="2"/>
              </w:rPr>
              <w:t>2</w:t>
            </w:r>
            <w:r w:rsidR="00957FD9">
              <w:rPr>
                <w:kern w:val="2"/>
              </w:rPr>
              <w:t>29,42</w:t>
            </w:r>
          </w:p>
        </w:tc>
        <w:tc>
          <w:tcPr>
            <w:tcW w:w="1134" w:type="dxa"/>
          </w:tcPr>
          <w:p w:rsidR="00A13E63" w:rsidRPr="00411F80" w:rsidRDefault="006C39BB" w:rsidP="00411F80">
            <w:pPr>
              <w:spacing w:line="240" w:lineRule="auto"/>
              <w:ind w:right="-57"/>
              <w:jc w:val="center"/>
              <w:rPr>
                <w:kern w:val="2"/>
              </w:rPr>
            </w:pPr>
            <w:r>
              <w:rPr>
                <w:kern w:val="2"/>
              </w:rPr>
              <w:t>2</w:t>
            </w:r>
            <w:r w:rsidR="00957FD9">
              <w:rPr>
                <w:kern w:val="2"/>
              </w:rPr>
              <w:t>29,42</w:t>
            </w:r>
          </w:p>
        </w:tc>
        <w:tc>
          <w:tcPr>
            <w:tcW w:w="992" w:type="dxa"/>
            <w:tcBorders>
              <w:right w:val="single" w:sz="4" w:space="0" w:color="auto"/>
            </w:tcBorders>
            <w:shd w:val="clear" w:color="auto" w:fill="auto"/>
          </w:tcPr>
          <w:p w:rsidR="00A13E63" w:rsidRPr="00352FF7" w:rsidRDefault="006C39BB" w:rsidP="00043A1D">
            <w:pPr>
              <w:spacing w:line="240" w:lineRule="auto"/>
              <w:ind w:right="-57"/>
              <w:jc w:val="center"/>
              <w:rPr>
                <w:kern w:val="2"/>
              </w:rPr>
            </w:pPr>
            <w:r>
              <w:rPr>
                <w:kern w:val="2"/>
              </w:rPr>
              <w:t>216,51</w:t>
            </w:r>
          </w:p>
        </w:tc>
        <w:tc>
          <w:tcPr>
            <w:tcW w:w="992" w:type="dxa"/>
            <w:tcBorders>
              <w:left w:val="single" w:sz="4" w:space="0" w:color="auto"/>
            </w:tcBorders>
            <w:shd w:val="clear" w:color="auto" w:fill="auto"/>
          </w:tcPr>
          <w:p w:rsidR="00A13E63" w:rsidRPr="00352FF7" w:rsidRDefault="006C39BB" w:rsidP="00043A1D">
            <w:pPr>
              <w:spacing w:line="240" w:lineRule="auto"/>
              <w:ind w:right="-57"/>
              <w:jc w:val="center"/>
              <w:rPr>
                <w:kern w:val="2"/>
              </w:rPr>
            </w:pPr>
            <w:r>
              <w:rPr>
                <w:kern w:val="2"/>
              </w:rPr>
              <w:t>225,17</w:t>
            </w:r>
          </w:p>
        </w:tc>
        <w:tc>
          <w:tcPr>
            <w:tcW w:w="1276" w:type="dxa"/>
          </w:tcPr>
          <w:p w:rsidR="00A13E63" w:rsidRPr="00411F80" w:rsidRDefault="006C39BB" w:rsidP="00043A1D">
            <w:pPr>
              <w:spacing w:line="240" w:lineRule="auto"/>
              <w:ind w:right="-57"/>
              <w:jc w:val="center"/>
              <w:rPr>
                <w:kern w:val="2"/>
              </w:rPr>
            </w:pPr>
            <w:r>
              <w:rPr>
                <w:kern w:val="2"/>
              </w:rPr>
              <w:t>234,18</w:t>
            </w:r>
          </w:p>
        </w:tc>
        <w:tc>
          <w:tcPr>
            <w:tcW w:w="992" w:type="dxa"/>
            <w:tcBorders>
              <w:right w:val="single" w:sz="4" w:space="0" w:color="auto"/>
            </w:tcBorders>
          </w:tcPr>
          <w:p w:rsidR="00A13E63" w:rsidRPr="00411F80" w:rsidRDefault="006C39BB" w:rsidP="00043A1D">
            <w:pPr>
              <w:spacing w:line="240" w:lineRule="auto"/>
              <w:ind w:right="-57"/>
              <w:jc w:val="center"/>
              <w:rPr>
                <w:kern w:val="2"/>
              </w:rPr>
            </w:pPr>
            <w:r>
              <w:rPr>
                <w:kern w:val="2"/>
              </w:rPr>
              <w:t>243,55</w:t>
            </w:r>
          </w:p>
        </w:tc>
        <w:tc>
          <w:tcPr>
            <w:tcW w:w="992" w:type="dxa"/>
            <w:tcBorders>
              <w:left w:val="single" w:sz="4" w:space="0" w:color="auto"/>
            </w:tcBorders>
          </w:tcPr>
          <w:p w:rsidR="00A13E63" w:rsidRPr="00411F80" w:rsidRDefault="006C39BB" w:rsidP="00043A1D">
            <w:pPr>
              <w:spacing w:line="240" w:lineRule="auto"/>
              <w:ind w:right="-57"/>
              <w:jc w:val="center"/>
              <w:rPr>
                <w:kern w:val="2"/>
              </w:rPr>
            </w:pPr>
            <w:r>
              <w:rPr>
                <w:kern w:val="2"/>
              </w:rPr>
              <w:t>253,29</w:t>
            </w:r>
          </w:p>
        </w:tc>
      </w:tr>
      <w:tr w:rsidR="00A13E63" w:rsidRPr="00411F80" w:rsidTr="00D062CD">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2</w:t>
            </w:r>
          </w:p>
        </w:tc>
        <w:tc>
          <w:tcPr>
            <w:tcW w:w="2126"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CC3B29" w:rsidP="00411F80">
            <w:pPr>
              <w:pStyle w:val="ConsPlusCell"/>
              <w:jc w:val="both"/>
              <w:rPr>
                <w:rFonts w:ascii="Times New Roman" w:hAnsi="Times New Roman" w:cs="Times New Roman"/>
                <w:b/>
                <w:kern w:val="2"/>
              </w:rPr>
            </w:pPr>
            <w:r>
              <w:rPr>
                <w:rFonts w:ascii="Times New Roman" w:hAnsi="Times New Roman" w:cs="Times New Roman"/>
                <w:b/>
                <w:kern w:val="2"/>
              </w:rPr>
              <w:t>46,65</w:t>
            </w:r>
          </w:p>
        </w:tc>
        <w:tc>
          <w:tcPr>
            <w:tcW w:w="1134" w:type="dxa"/>
          </w:tcPr>
          <w:p w:rsidR="00A13E63" w:rsidRPr="0097339B" w:rsidRDefault="00CC3B29" w:rsidP="005C41AA">
            <w:pPr>
              <w:spacing w:line="240" w:lineRule="auto"/>
              <w:ind w:right="-57"/>
              <w:jc w:val="center"/>
              <w:rPr>
                <w:b/>
                <w:kern w:val="2"/>
              </w:rPr>
            </w:pPr>
            <w:r>
              <w:rPr>
                <w:b/>
                <w:kern w:val="2"/>
              </w:rPr>
              <w:t>7,0</w:t>
            </w:r>
          </w:p>
        </w:tc>
        <w:tc>
          <w:tcPr>
            <w:tcW w:w="993" w:type="dxa"/>
          </w:tcPr>
          <w:p w:rsidR="00A13E63" w:rsidRPr="0097339B" w:rsidRDefault="00CC3B29" w:rsidP="005C41AA">
            <w:pPr>
              <w:spacing w:line="240" w:lineRule="auto"/>
              <w:ind w:right="-57"/>
              <w:jc w:val="center"/>
              <w:rPr>
                <w:b/>
                <w:kern w:val="2"/>
              </w:rPr>
            </w:pPr>
            <w:r>
              <w:rPr>
                <w:b/>
                <w:kern w:val="2"/>
              </w:rPr>
              <w:t>3,0</w:t>
            </w:r>
          </w:p>
        </w:tc>
        <w:tc>
          <w:tcPr>
            <w:tcW w:w="1134" w:type="dxa"/>
          </w:tcPr>
          <w:p w:rsidR="00A13E63" w:rsidRPr="0097339B" w:rsidRDefault="00CC3B29" w:rsidP="005C41AA">
            <w:pPr>
              <w:spacing w:line="240" w:lineRule="auto"/>
              <w:ind w:right="-57"/>
              <w:jc w:val="center"/>
              <w:rPr>
                <w:b/>
                <w:kern w:val="2"/>
              </w:rPr>
            </w:pPr>
            <w:r>
              <w:rPr>
                <w:b/>
                <w:kern w:val="2"/>
              </w:rPr>
              <w:t>3,0</w:t>
            </w:r>
          </w:p>
        </w:tc>
        <w:tc>
          <w:tcPr>
            <w:tcW w:w="992" w:type="dxa"/>
            <w:tcBorders>
              <w:right w:val="single" w:sz="4" w:space="0" w:color="auto"/>
            </w:tcBorders>
            <w:shd w:val="clear" w:color="auto" w:fill="auto"/>
          </w:tcPr>
          <w:p w:rsidR="00A13E63" w:rsidRPr="00352FF7" w:rsidRDefault="006C39BB" w:rsidP="005C41AA">
            <w:pPr>
              <w:spacing w:line="240" w:lineRule="auto"/>
              <w:ind w:right="-57"/>
              <w:jc w:val="center"/>
              <w:rPr>
                <w:b/>
                <w:kern w:val="2"/>
              </w:rPr>
            </w:pPr>
            <w:r>
              <w:rPr>
                <w:b/>
                <w:kern w:val="2"/>
              </w:rPr>
              <w:t>6,22</w:t>
            </w:r>
          </w:p>
        </w:tc>
        <w:tc>
          <w:tcPr>
            <w:tcW w:w="992" w:type="dxa"/>
            <w:tcBorders>
              <w:left w:val="single" w:sz="4" w:space="0" w:color="auto"/>
            </w:tcBorders>
            <w:shd w:val="clear" w:color="auto" w:fill="auto"/>
          </w:tcPr>
          <w:p w:rsidR="00A13E63" w:rsidRPr="00352FF7" w:rsidRDefault="006C39BB" w:rsidP="005C41AA">
            <w:pPr>
              <w:spacing w:line="240" w:lineRule="auto"/>
              <w:ind w:right="-57"/>
              <w:jc w:val="center"/>
              <w:rPr>
                <w:b/>
                <w:kern w:val="2"/>
              </w:rPr>
            </w:pPr>
            <w:r>
              <w:rPr>
                <w:b/>
                <w:kern w:val="2"/>
              </w:rPr>
              <w:t>6,46</w:t>
            </w:r>
          </w:p>
        </w:tc>
        <w:tc>
          <w:tcPr>
            <w:tcW w:w="1276" w:type="dxa"/>
          </w:tcPr>
          <w:p w:rsidR="00A13E63" w:rsidRPr="0097339B" w:rsidRDefault="006C39BB" w:rsidP="005C41AA">
            <w:pPr>
              <w:spacing w:line="240" w:lineRule="auto"/>
              <w:ind w:right="-57"/>
              <w:jc w:val="center"/>
              <w:rPr>
                <w:b/>
                <w:kern w:val="2"/>
              </w:rPr>
            </w:pPr>
            <w:r>
              <w:rPr>
                <w:b/>
                <w:kern w:val="2"/>
              </w:rPr>
              <w:t>6,72</w:t>
            </w:r>
          </w:p>
        </w:tc>
        <w:tc>
          <w:tcPr>
            <w:tcW w:w="992" w:type="dxa"/>
            <w:tcBorders>
              <w:right w:val="single" w:sz="4" w:space="0" w:color="auto"/>
            </w:tcBorders>
          </w:tcPr>
          <w:p w:rsidR="00A13E63" w:rsidRPr="0097339B" w:rsidRDefault="006C39BB" w:rsidP="005C41AA">
            <w:pPr>
              <w:spacing w:line="240" w:lineRule="auto"/>
              <w:ind w:right="-57"/>
              <w:jc w:val="center"/>
              <w:rPr>
                <w:b/>
                <w:kern w:val="2"/>
              </w:rPr>
            </w:pPr>
            <w:r>
              <w:rPr>
                <w:b/>
                <w:kern w:val="2"/>
              </w:rPr>
              <w:t>6,99</w:t>
            </w:r>
          </w:p>
        </w:tc>
        <w:tc>
          <w:tcPr>
            <w:tcW w:w="992" w:type="dxa"/>
            <w:tcBorders>
              <w:left w:val="single" w:sz="4" w:space="0" w:color="auto"/>
            </w:tcBorders>
          </w:tcPr>
          <w:p w:rsidR="00A13E63" w:rsidRPr="0097339B" w:rsidRDefault="006C39BB" w:rsidP="005C41AA">
            <w:pPr>
              <w:spacing w:line="240" w:lineRule="auto"/>
              <w:ind w:right="-57"/>
              <w:jc w:val="center"/>
              <w:rPr>
                <w:b/>
                <w:kern w:val="2"/>
              </w:rPr>
            </w:pPr>
            <w:r>
              <w:rPr>
                <w:b/>
                <w:kern w:val="2"/>
              </w:rPr>
              <w:t>7,26</w:t>
            </w:r>
          </w:p>
        </w:tc>
      </w:tr>
      <w:tr w:rsidR="00A13E63" w:rsidRPr="00411F80" w:rsidTr="00D062CD">
        <w:trPr>
          <w:trHeight w:val="27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D062CD">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CC3B29" w:rsidP="00411F80">
            <w:pPr>
              <w:spacing w:line="240" w:lineRule="auto"/>
              <w:ind w:right="-57"/>
              <w:jc w:val="center"/>
              <w:rPr>
                <w:kern w:val="2"/>
              </w:rPr>
            </w:pPr>
            <w:r>
              <w:rPr>
                <w:kern w:val="2"/>
              </w:rPr>
              <w:t>7,0</w:t>
            </w:r>
          </w:p>
        </w:tc>
        <w:tc>
          <w:tcPr>
            <w:tcW w:w="993" w:type="dxa"/>
          </w:tcPr>
          <w:p w:rsidR="00A13E63" w:rsidRPr="00411F80" w:rsidRDefault="00CC3B29" w:rsidP="00411F80">
            <w:pPr>
              <w:spacing w:line="240" w:lineRule="auto"/>
              <w:ind w:right="-57"/>
              <w:jc w:val="center"/>
              <w:rPr>
                <w:kern w:val="2"/>
              </w:rPr>
            </w:pPr>
            <w:r>
              <w:rPr>
                <w:kern w:val="2"/>
              </w:rPr>
              <w:t>3,0</w:t>
            </w:r>
          </w:p>
        </w:tc>
        <w:tc>
          <w:tcPr>
            <w:tcW w:w="1134" w:type="dxa"/>
          </w:tcPr>
          <w:p w:rsidR="00A13E63" w:rsidRPr="00411F80" w:rsidRDefault="00CC3B29" w:rsidP="00411F80">
            <w:pPr>
              <w:spacing w:line="240" w:lineRule="auto"/>
              <w:ind w:right="-57"/>
              <w:jc w:val="center"/>
              <w:rPr>
                <w:kern w:val="2"/>
              </w:rPr>
            </w:pPr>
            <w:r>
              <w:rPr>
                <w:kern w:val="2"/>
              </w:rPr>
              <w:t>3,0</w:t>
            </w:r>
          </w:p>
        </w:tc>
        <w:tc>
          <w:tcPr>
            <w:tcW w:w="992" w:type="dxa"/>
            <w:tcBorders>
              <w:right w:val="single" w:sz="4" w:space="0" w:color="auto"/>
            </w:tcBorders>
            <w:shd w:val="clear" w:color="auto" w:fill="auto"/>
          </w:tcPr>
          <w:p w:rsidR="00A13E63" w:rsidRPr="00352FF7" w:rsidRDefault="006C39BB" w:rsidP="00411F80">
            <w:pPr>
              <w:spacing w:line="240" w:lineRule="auto"/>
              <w:ind w:right="-57"/>
              <w:jc w:val="center"/>
              <w:rPr>
                <w:kern w:val="2"/>
              </w:rPr>
            </w:pPr>
            <w:r>
              <w:rPr>
                <w:kern w:val="2"/>
              </w:rPr>
              <w:t>6,22</w:t>
            </w:r>
          </w:p>
        </w:tc>
        <w:tc>
          <w:tcPr>
            <w:tcW w:w="992" w:type="dxa"/>
            <w:tcBorders>
              <w:left w:val="single" w:sz="4" w:space="0" w:color="auto"/>
            </w:tcBorders>
            <w:shd w:val="clear" w:color="auto" w:fill="auto"/>
          </w:tcPr>
          <w:p w:rsidR="00A13E63" w:rsidRPr="00352FF7" w:rsidRDefault="006C39BB" w:rsidP="00411F80">
            <w:pPr>
              <w:spacing w:line="240" w:lineRule="auto"/>
              <w:ind w:right="-57"/>
              <w:jc w:val="center"/>
              <w:rPr>
                <w:kern w:val="2"/>
              </w:rPr>
            </w:pPr>
            <w:r>
              <w:rPr>
                <w:kern w:val="2"/>
              </w:rPr>
              <w:t>6,46</w:t>
            </w:r>
          </w:p>
        </w:tc>
        <w:tc>
          <w:tcPr>
            <w:tcW w:w="1276" w:type="dxa"/>
          </w:tcPr>
          <w:p w:rsidR="00A13E63" w:rsidRPr="00411F80" w:rsidRDefault="006C39BB" w:rsidP="00411F80">
            <w:pPr>
              <w:spacing w:line="240" w:lineRule="auto"/>
              <w:ind w:right="-57"/>
              <w:jc w:val="center"/>
              <w:rPr>
                <w:kern w:val="2"/>
              </w:rPr>
            </w:pPr>
            <w:r>
              <w:rPr>
                <w:kern w:val="2"/>
              </w:rPr>
              <w:t>6,72</w:t>
            </w:r>
          </w:p>
        </w:tc>
        <w:tc>
          <w:tcPr>
            <w:tcW w:w="992" w:type="dxa"/>
            <w:tcBorders>
              <w:right w:val="single" w:sz="4" w:space="0" w:color="auto"/>
            </w:tcBorders>
          </w:tcPr>
          <w:p w:rsidR="00A13E63" w:rsidRPr="00411F80" w:rsidRDefault="006C39BB" w:rsidP="00411F80">
            <w:pPr>
              <w:spacing w:line="240" w:lineRule="auto"/>
              <w:ind w:right="-57"/>
              <w:jc w:val="center"/>
              <w:rPr>
                <w:kern w:val="2"/>
              </w:rPr>
            </w:pPr>
            <w:r>
              <w:rPr>
                <w:kern w:val="2"/>
              </w:rPr>
              <w:t>6,99</w:t>
            </w:r>
          </w:p>
        </w:tc>
        <w:tc>
          <w:tcPr>
            <w:tcW w:w="992" w:type="dxa"/>
            <w:tcBorders>
              <w:left w:val="single" w:sz="4" w:space="0" w:color="auto"/>
            </w:tcBorders>
          </w:tcPr>
          <w:p w:rsidR="00A13E63" w:rsidRPr="00411F80" w:rsidRDefault="006C39BB" w:rsidP="00411F80">
            <w:pPr>
              <w:spacing w:line="240" w:lineRule="auto"/>
              <w:ind w:right="-57"/>
              <w:jc w:val="center"/>
              <w:rPr>
                <w:kern w:val="2"/>
              </w:rPr>
            </w:pPr>
            <w:r>
              <w:rPr>
                <w:kern w:val="2"/>
              </w:rPr>
              <w:t>7,26</w:t>
            </w:r>
          </w:p>
        </w:tc>
      </w:tr>
      <w:tr w:rsidR="00A13E63" w:rsidRPr="00411F80" w:rsidTr="00D062CD">
        <w:trPr>
          <w:trHeight w:val="707"/>
        </w:trPr>
        <w:tc>
          <w:tcPr>
            <w:tcW w:w="2313"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2126" w:type="dxa"/>
          </w:tcPr>
          <w:p w:rsidR="00A13E63" w:rsidRPr="00411F80" w:rsidRDefault="00A13E63" w:rsidP="00EE1B8F">
            <w:pPr>
              <w:spacing w:after="0" w:line="240" w:lineRule="auto"/>
              <w:rPr>
                <w:kern w:val="2"/>
              </w:rPr>
            </w:pPr>
            <w:r>
              <w:rPr>
                <w:kern w:val="2"/>
              </w:rPr>
              <w:t>Общеэкономические вопросы</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CC3B29" w:rsidP="00411F80">
            <w:pPr>
              <w:pStyle w:val="ConsPlusCell"/>
              <w:jc w:val="both"/>
              <w:rPr>
                <w:rFonts w:ascii="Times New Roman" w:hAnsi="Times New Roman" w:cs="Times New Roman"/>
                <w:kern w:val="2"/>
              </w:rPr>
            </w:pPr>
            <w:r>
              <w:rPr>
                <w:rFonts w:ascii="Times New Roman" w:hAnsi="Times New Roman" w:cs="Times New Roman"/>
                <w:kern w:val="2"/>
              </w:rPr>
              <w:t>30,44</w:t>
            </w:r>
          </w:p>
        </w:tc>
        <w:tc>
          <w:tcPr>
            <w:tcW w:w="1134" w:type="dxa"/>
          </w:tcPr>
          <w:p w:rsidR="00A13E63" w:rsidRPr="00411F80" w:rsidRDefault="00957FD9" w:rsidP="005C41AA">
            <w:pPr>
              <w:spacing w:line="240" w:lineRule="auto"/>
              <w:ind w:right="-57"/>
              <w:jc w:val="center"/>
              <w:rPr>
                <w:kern w:val="2"/>
              </w:rPr>
            </w:pPr>
            <w:r>
              <w:rPr>
                <w:kern w:val="2"/>
              </w:rPr>
              <w:t>5</w:t>
            </w:r>
            <w:r w:rsidR="006C39BB">
              <w:rPr>
                <w:kern w:val="2"/>
              </w:rPr>
              <w:t>,0</w:t>
            </w:r>
          </w:p>
        </w:tc>
        <w:tc>
          <w:tcPr>
            <w:tcW w:w="993" w:type="dxa"/>
          </w:tcPr>
          <w:p w:rsidR="00A13E63" w:rsidRPr="00411F80" w:rsidRDefault="00957FD9" w:rsidP="005C41AA">
            <w:pPr>
              <w:spacing w:line="240" w:lineRule="auto"/>
              <w:ind w:right="-57"/>
              <w:jc w:val="center"/>
              <w:rPr>
                <w:kern w:val="2"/>
              </w:rPr>
            </w:pPr>
            <w:r>
              <w:rPr>
                <w:kern w:val="2"/>
              </w:rPr>
              <w:t>1</w:t>
            </w:r>
            <w:r w:rsidR="006C39BB">
              <w:rPr>
                <w:kern w:val="2"/>
              </w:rPr>
              <w:t>,0</w:t>
            </w:r>
          </w:p>
        </w:tc>
        <w:tc>
          <w:tcPr>
            <w:tcW w:w="1134" w:type="dxa"/>
          </w:tcPr>
          <w:p w:rsidR="00A13E63" w:rsidRPr="00411F80" w:rsidRDefault="00957FD9" w:rsidP="00C672F3">
            <w:pPr>
              <w:spacing w:line="240" w:lineRule="auto"/>
              <w:ind w:right="-57"/>
              <w:jc w:val="center"/>
              <w:rPr>
                <w:kern w:val="2"/>
              </w:rPr>
            </w:pPr>
            <w:r>
              <w:rPr>
                <w:kern w:val="2"/>
              </w:rPr>
              <w:t>1,0</w:t>
            </w:r>
          </w:p>
        </w:tc>
        <w:tc>
          <w:tcPr>
            <w:tcW w:w="992" w:type="dxa"/>
            <w:tcBorders>
              <w:right w:val="single" w:sz="4" w:space="0" w:color="auto"/>
            </w:tcBorders>
            <w:shd w:val="clear" w:color="auto" w:fill="auto"/>
          </w:tcPr>
          <w:p w:rsidR="00A13E63" w:rsidRPr="00352FF7" w:rsidRDefault="006C39BB" w:rsidP="004B3D1F">
            <w:pPr>
              <w:spacing w:line="240" w:lineRule="auto"/>
              <w:ind w:right="-57"/>
              <w:jc w:val="center"/>
              <w:rPr>
                <w:kern w:val="2"/>
              </w:rPr>
            </w:pPr>
            <w:r>
              <w:rPr>
                <w:kern w:val="2"/>
              </w:rPr>
              <w:t>4,33</w:t>
            </w:r>
          </w:p>
        </w:tc>
        <w:tc>
          <w:tcPr>
            <w:tcW w:w="992" w:type="dxa"/>
            <w:tcBorders>
              <w:left w:val="single" w:sz="4" w:space="0" w:color="auto"/>
            </w:tcBorders>
            <w:shd w:val="clear" w:color="auto" w:fill="auto"/>
          </w:tcPr>
          <w:p w:rsidR="00A13E63" w:rsidRPr="00352FF7" w:rsidRDefault="006C39BB" w:rsidP="00C672F3">
            <w:pPr>
              <w:spacing w:line="240" w:lineRule="auto"/>
              <w:ind w:right="-57"/>
              <w:jc w:val="center"/>
              <w:rPr>
                <w:kern w:val="2"/>
              </w:rPr>
            </w:pPr>
            <w:r>
              <w:rPr>
                <w:kern w:val="2"/>
              </w:rPr>
              <w:t>4,50</w:t>
            </w:r>
          </w:p>
        </w:tc>
        <w:tc>
          <w:tcPr>
            <w:tcW w:w="1276" w:type="dxa"/>
          </w:tcPr>
          <w:p w:rsidR="00A13E63" w:rsidRPr="00411F80" w:rsidRDefault="006C39BB" w:rsidP="00C672F3">
            <w:pPr>
              <w:spacing w:line="240" w:lineRule="auto"/>
              <w:ind w:right="-57"/>
              <w:jc w:val="center"/>
              <w:rPr>
                <w:kern w:val="2"/>
              </w:rPr>
            </w:pPr>
            <w:r>
              <w:rPr>
                <w:kern w:val="2"/>
              </w:rPr>
              <w:t>4,68</w:t>
            </w:r>
          </w:p>
        </w:tc>
        <w:tc>
          <w:tcPr>
            <w:tcW w:w="992" w:type="dxa"/>
            <w:tcBorders>
              <w:right w:val="single" w:sz="4" w:space="0" w:color="auto"/>
            </w:tcBorders>
          </w:tcPr>
          <w:p w:rsidR="00A13E63" w:rsidRPr="00411F80" w:rsidRDefault="006C39BB" w:rsidP="00C672F3">
            <w:pPr>
              <w:spacing w:line="240" w:lineRule="auto"/>
              <w:ind w:right="-57"/>
              <w:jc w:val="center"/>
              <w:rPr>
                <w:kern w:val="2"/>
              </w:rPr>
            </w:pPr>
            <w:r>
              <w:rPr>
                <w:kern w:val="2"/>
              </w:rPr>
              <w:t>4,87</w:t>
            </w:r>
          </w:p>
        </w:tc>
        <w:tc>
          <w:tcPr>
            <w:tcW w:w="992" w:type="dxa"/>
            <w:tcBorders>
              <w:left w:val="single" w:sz="4" w:space="0" w:color="auto"/>
            </w:tcBorders>
          </w:tcPr>
          <w:p w:rsidR="00A13E63" w:rsidRPr="00411F80" w:rsidRDefault="006C39BB" w:rsidP="00C672F3">
            <w:pPr>
              <w:spacing w:line="240" w:lineRule="auto"/>
              <w:ind w:right="-57"/>
              <w:jc w:val="center"/>
              <w:rPr>
                <w:kern w:val="2"/>
              </w:rPr>
            </w:pPr>
            <w:r>
              <w:rPr>
                <w:kern w:val="2"/>
              </w:rPr>
              <w:t>5,06</w:t>
            </w:r>
          </w:p>
        </w:tc>
      </w:tr>
      <w:tr w:rsidR="00A13E63" w:rsidRPr="00411F80" w:rsidTr="00D062CD">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D062CD">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957FD9" w:rsidP="00411F80">
            <w:pPr>
              <w:spacing w:line="240" w:lineRule="auto"/>
              <w:ind w:right="-57"/>
              <w:jc w:val="center"/>
              <w:rPr>
                <w:kern w:val="2"/>
              </w:rPr>
            </w:pPr>
            <w:r>
              <w:rPr>
                <w:kern w:val="2"/>
              </w:rPr>
              <w:t>5</w:t>
            </w:r>
            <w:r w:rsidR="006C39BB">
              <w:rPr>
                <w:kern w:val="2"/>
              </w:rPr>
              <w:t>,0</w:t>
            </w:r>
          </w:p>
        </w:tc>
        <w:tc>
          <w:tcPr>
            <w:tcW w:w="993" w:type="dxa"/>
          </w:tcPr>
          <w:p w:rsidR="00A13E63" w:rsidRPr="00411F80" w:rsidRDefault="00957FD9" w:rsidP="00411F80">
            <w:pPr>
              <w:spacing w:line="240" w:lineRule="auto"/>
              <w:ind w:right="-57"/>
              <w:jc w:val="center"/>
              <w:rPr>
                <w:kern w:val="2"/>
              </w:rPr>
            </w:pPr>
            <w:r>
              <w:rPr>
                <w:kern w:val="2"/>
              </w:rPr>
              <w:t>1</w:t>
            </w:r>
            <w:r w:rsidR="006C39BB">
              <w:rPr>
                <w:kern w:val="2"/>
              </w:rPr>
              <w:t>,0</w:t>
            </w:r>
          </w:p>
        </w:tc>
        <w:tc>
          <w:tcPr>
            <w:tcW w:w="1134" w:type="dxa"/>
          </w:tcPr>
          <w:p w:rsidR="00A13E63" w:rsidRPr="00411F80" w:rsidRDefault="00957FD9" w:rsidP="00411F80">
            <w:pPr>
              <w:spacing w:line="240" w:lineRule="auto"/>
              <w:ind w:right="-57"/>
              <w:jc w:val="center"/>
              <w:rPr>
                <w:kern w:val="2"/>
              </w:rPr>
            </w:pPr>
            <w:r>
              <w:rPr>
                <w:kern w:val="2"/>
              </w:rPr>
              <w:t>1,0</w:t>
            </w:r>
          </w:p>
        </w:tc>
        <w:tc>
          <w:tcPr>
            <w:tcW w:w="992" w:type="dxa"/>
            <w:tcBorders>
              <w:right w:val="single" w:sz="4" w:space="0" w:color="auto"/>
            </w:tcBorders>
            <w:shd w:val="clear" w:color="auto" w:fill="auto"/>
          </w:tcPr>
          <w:p w:rsidR="00A13E63" w:rsidRPr="00352FF7" w:rsidRDefault="006C39BB" w:rsidP="004B3D1F">
            <w:pPr>
              <w:spacing w:line="240" w:lineRule="auto"/>
              <w:ind w:right="-57"/>
              <w:jc w:val="center"/>
              <w:rPr>
                <w:kern w:val="2"/>
              </w:rPr>
            </w:pPr>
            <w:r>
              <w:rPr>
                <w:kern w:val="2"/>
              </w:rPr>
              <w:t>4,33</w:t>
            </w:r>
          </w:p>
        </w:tc>
        <w:tc>
          <w:tcPr>
            <w:tcW w:w="992" w:type="dxa"/>
            <w:tcBorders>
              <w:left w:val="single" w:sz="4" w:space="0" w:color="auto"/>
            </w:tcBorders>
            <w:shd w:val="clear" w:color="auto" w:fill="auto"/>
          </w:tcPr>
          <w:p w:rsidR="00A13E63" w:rsidRPr="00352FF7" w:rsidRDefault="006C39BB" w:rsidP="00411F80">
            <w:pPr>
              <w:spacing w:line="240" w:lineRule="auto"/>
              <w:ind w:right="-57"/>
              <w:jc w:val="center"/>
              <w:rPr>
                <w:kern w:val="2"/>
              </w:rPr>
            </w:pPr>
            <w:r>
              <w:rPr>
                <w:kern w:val="2"/>
              </w:rPr>
              <w:t>4,50</w:t>
            </w:r>
          </w:p>
        </w:tc>
        <w:tc>
          <w:tcPr>
            <w:tcW w:w="1276" w:type="dxa"/>
          </w:tcPr>
          <w:p w:rsidR="00A13E63" w:rsidRPr="00411F80" w:rsidRDefault="006C39BB" w:rsidP="00411F80">
            <w:pPr>
              <w:spacing w:line="240" w:lineRule="auto"/>
              <w:ind w:right="-57"/>
              <w:jc w:val="center"/>
              <w:rPr>
                <w:kern w:val="2"/>
              </w:rPr>
            </w:pPr>
            <w:r>
              <w:rPr>
                <w:kern w:val="2"/>
              </w:rPr>
              <w:t>4,68</w:t>
            </w:r>
          </w:p>
        </w:tc>
        <w:tc>
          <w:tcPr>
            <w:tcW w:w="992" w:type="dxa"/>
            <w:tcBorders>
              <w:right w:val="single" w:sz="4" w:space="0" w:color="auto"/>
            </w:tcBorders>
          </w:tcPr>
          <w:p w:rsidR="00A13E63" w:rsidRPr="00411F80" w:rsidRDefault="006C39BB" w:rsidP="00411F80">
            <w:pPr>
              <w:spacing w:line="240" w:lineRule="auto"/>
              <w:ind w:right="-57"/>
              <w:jc w:val="center"/>
              <w:rPr>
                <w:kern w:val="2"/>
              </w:rPr>
            </w:pPr>
            <w:r>
              <w:rPr>
                <w:kern w:val="2"/>
              </w:rPr>
              <w:t>4,87</w:t>
            </w:r>
          </w:p>
        </w:tc>
        <w:tc>
          <w:tcPr>
            <w:tcW w:w="992" w:type="dxa"/>
            <w:tcBorders>
              <w:left w:val="single" w:sz="4" w:space="0" w:color="auto"/>
            </w:tcBorders>
          </w:tcPr>
          <w:p w:rsidR="00A13E63" w:rsidRPr="00411F80" w:rsidRDefault="006C39BB" w:rsidP="00411F80">
            <w:pPr>
              <w:spacing w:line="240" w:lineRule="auto"/>
              <w:ind w:right="-57"/>
              <w:jc w:val="center"/>
              <w:rPr>
                <w:kern w:val="2"/>
              </w:rPr>
            </w:pPr>
            <w:r>
              <w:rPr>
                <w:kern w:val="2"/>
              </w:rPr>
              <w:t>5,06</w:t>
            </w:r>
          </w:p>
        </w:tc>
      </w:tr>
      <w:tr w:rsidR="00A13E63" w:rsidRPr="00411F80" w:rsidTr="00D062CD">
        <w:trPr>
          <w:trHeight w:val="806"/>
        </w:trPr>
        <w:tc>
          <w:tcPr>
            <w:tcW w:w="2313" w:type="dxa"/>
          </w:tcPr>
          <w:p w:rsidR="00A13E63" w:rsidRPr="00411F80" w:rsidRDefault="00A13E63" w:rsidP="00EE1B8F">
            <w:pPr>
              <w:spacing w:after="0" w:line="240" w:lineRule="auto"/>
              <w:rPr>
                <w:kern w:val="2"/>
              </w:rPr>
            </w:pPr>
            <w:r w:rsidRPr="00411F80">
              <w:rPr>
                <w:kern w:val="2"/>
              </w:rPr>
              <w:lastRenderedPageBreak/>
              <w:t>Основное</w:t>
            </w:r>
          </w:p>
          <w:p w:rsidR="00A13E63" w:rsidRPr="00411F80" w:rsidRDefault="00A13E63" w:rsidP="00EE1B8F">
            <w:pPr>
              <w:spacing w:after="0" w:line="240" w:lineRule="auto"/>
              <w:rPr>
                <w:kern w:val="2"/>
              </w:rPr>
            </w:pPr>
            <w:r>
              <w:rPr>
                <w:kern w:val="2"/>
              </w:rPr>
              <w:t>мероприятие 2</w:t>
            </w:r>
          </w:p>
        </w:tc>
        <w:tc>
          <w:tcPr>
            <w:tcW w:w="2126"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CC3B29">
              <w:rPr>
                <w:rFonts w:ascii="Times New Roman" w:hAnsi="Times New Roman" w:cs="Times New Roman"/>
                <w:kern w:val="2"/>
              </w:rPr>
              <w:t>16,21</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957FD9" w:rsidP="005C41AA">
            <w:pPr>
              <w:spacing w:line="240" w:lineRule="auto"/>
              <w:ind w:right="-57"/>
              <w:jc w:val="center"/>
              <w:rPr>
                <w:kern w:val="2"/>
              </w:rPr>
            </w:pPr>
            <w:r>
              <w:rPr>
                <w:kern w:val="2"/>
              </w:rPr>
              <w:t>2,0</w:t>
            </w:r>
          </w:p>
        </w:tc>
        <w:tc>
          <w:tcPr>
            <w:tcW w:w="993" w:type="dxa"/>
          </w:tcPr>
          <w:p w:rsidR="00A13E63" w:rsidRPr="00411F80" w:rsidRDefault="00957FD9" w:rsidP="005C41AA">
            <w:pPr>
              <w:spacing w:line="240" w:lineRule="auto"/>
              <w:ind w:right="-57"/>
              <w:jc w:val="center"/>
              <w:rPr>
                <w:kern w:val="2"/>
              </w:rPr>
            </w:pPr>
            <w:r>
              <w:rPr>
                <w:kern w:val="2"/>
              </w:rPr>
              <w:t>2,0</w:t>
            </w:r>
          </w:p>
        </w:tc>
        <w:tc>
          <w:tcPr>
            <w:tcW w:w="1134" w:type="dxa"/>
          </w:tcPr>
          <w:p w:rsidR="00A13E63" w:rsidRPr="00411F80" w:rsidRDefault="00957FD9" w:rsidP="00C672F3">
            <w:pPr>
              <w:spacing w:line="240" w:lineRule="auto"/>
              <w:ind w:right="-57"/>
              <w:jc w:val="center"/>
              <w:rPr>
                <w:kern w:val="2"/>
              </w:rPr>
            </w:pPr>
            <w:r>
              <w:rPr>
                <w:kern w:val="2"/>
              </w:rPr>
              <w:t>2,0</w:t>
            </w:r>
          </w:p>
        </w:tc>
        <w:tc>
          <w:tcPr>
            <w:tcW w:w="992" w:type="dxa"/>
            <w:tcBorders>
              <w:right w:val="single" w:sz="4" w:space="0" w:color="auto"/>
            </w:tcBorders>
            <w:shd w:val="clear" w:color="auto" w:fill="auto"/>
          </w:tcPr>
          <w:p w:rsidR="00A13E63" w:rsidRPr="00352FF7" w:rsidRDefault="006C39BB" w:rsidP="00C672F3">
            <w:pPr>
              <w:spacing w:line="240" w:lineRule="auto"/>
              <w:ind w:right="-57"/>
              <w:jc w:val="center"/>
              <w:rPr>
                <w:kern w:val="2"/>
              </w:rPr>
            </w:pPr>
            <w:r>
              <w:rPr>
                <w:kern w:val="2"/>
              </w:rPr>
              <w:t>1,89</w:t>
            </w:r>
          </w:p>
        </w:tc>
        <w:tc>
          <w:tcPr>
            <w:tcW w:w="992" w:type="dxa"/>
            <w:tcBorders>
              <w:left w:val="single" w:sz="4" w:space="0" w:color="auto"/>
            </w:tcBorders>
            <w:shd w:val="clear" w:color="auto" w:fill="auto"/>
          </w:tcPr>
          <w:p w:rsidR="00A13E63" w:rsidRPr="00352FF7" w:rsidRDefault="006C39BB" w:rsidP="00C672F3">
            <w:pPr>
              <w:spacing w:line="240" w:lineRule="auto"/>
              <w:ind w:right="-57"/>
              <w:jc w:val="center"/>
              <w:rPr>
                <w:kern w:val="2"/>
              </w:rPr>
            </w:pPr>
            <w:r>
              <w:rPr>
                <w:kern w:val="2"/>
              </w:rPr>
              <w:t>1,96</w:t>
            </w:r>
          </w:p>
        </w:tc>
        <w:tc>
          <w:tcPr>
            <w:tcW w:w="1276" w:type="dxa"/>
          </w:tcPr>
          <w:p w:rsidR="00A13E63" w:rsidRPr="00411F80" w:rsidRDefault="006C39BB" w:rsidP="00C672F3">
            <w:pPr>
              <w:spacing w:line="240" w:lineRule="auto"/>
              <w:ind w:right="-57"/>
              <w:jc w:val="center"/>
              <w:rPr>
                <w:kern w:val="2"/>
              </w:rPr>
            </w:pPr>
            <w:r>
              <w:rPr>
                <w:kern w:val="2"/>
              </w:rPr>
              <w:t>2,04</w:t>
            </w:r>
          </w:p>
        </w:tc>
        <w:tc>
          <w:tcPr>
            <w:tcW w:w="992" w:type="dxa"/>
            <w:tcBorders>
              <w:right w:val="single" w:sz="4" w:space="0" w:color="auto"/>
            </w:tcBorders>
          </w:tcPr>
          <w:p w:rsidR="00A13E63" w:rsidRPr="00411F80" w:rsidRDefault="006C39BB" w:rsidP="00C672F3">
            <w:pPr>
              <w:spacing w:line="240" w:lineRule="auto"/>
              <w:ind w:right="-57"/>
              <w:jc w:val="center"/>
              <w:rPr>
                <w:kern w:val="2"/>
              </w:rPr>
            </w:pPr>
            <w:r>
              <w:rPr>
                <w:kern w:val="2"/>
              </w:rPr>
              <w:t>2,12</w:t>
            </w:r>
          </w:p>
        </w:tc>
        <w:tc>
          <w:tcPr>
            <w:tcW w:w="992" w:type="dxa"/>
            <w:tcBorders>
              <w:left w:val="single" w:sz="4" w:space="0" w:color="auto"/>
            </w:tcBorders>
          </w:tcPr>
          <w:p w:rsidR="00A13E63" w:rsidRPr="00411F80" w:rsidRDefault="006C39BB" w:rsidP="00C672F3">
            <w:pPr>
              <w:spacing w:line="240" w:lineRule="auto"/>
              <w:ind w:right="-57"/>
              <w:jc w:val="center"/>
              <w:rPr>
                <w:kern w:val="2"/>
              </w:rPr>
            </w:pPr>
            <w:r>
              <w:rPr>
                <w:kern w:val="2"/>
              </w:rPr>
              <w:t>2,20</w:t>
            </w:r>
          </w:p>
        </w:tc>
      </w:tr>
      <w:tr w:rsidR="00A13E63" w:rsidRPr="00411F80" w:rsidTr="00D062CD">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D062CD">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CC3B29" w:rsidP="00A32980">
            <w:pPr>
              <w:spacing w:line="240" w:lineRule="auto"/>
              <w:ind w:right="-57"/>
              <w:jc w:val="center"/>
              <w:rPr>
                <w:kern w:val="2"/>
              </w:rPr>
            </w:pPr>
            <w:r>
              <w:rPr>
                <w:kern w:val="2"/>
              </w:rPr>
              <w:t>2,0</w:t>
            </w:r>
          </w:p>
        </w:tc>
        <w:tc>
          <w:tcPr>
            <w:tcW w:w="993" w:type="dxa"/>
          </w:tcPr>
          <w:p w:rsidR="00A13E63" w:rsidRPr="00411F80" w:rsidRDefault="00CC3B29" w:rsidP="00A32980">
            <w:pPr>
              <w:spacing w:line="240" w:lineRule="auto"/>
              <w:ind w:right="-57"/>
              <w:jc w:val="center"/>
              <w:rPr>
                <w:kern w:val="2"/>
              </w:rPr>
            </w:pPr>
            <w:r>
              <w:rPr>
                <w:kern w:val="2"/>
              </w:rPr>
              <w:t>2,0</w:t>
            </w:r>
          </w:p>
        </w:tc>
        <w:tc>
          <w:tcPr>
            <w:tcW w:w="1134" w:type="dxa"/>
          </w:tcPr>
          <w:p w:rsidR="00A13E63" w:rsidRPr="00411F80" w:rsidRDefault="00CC3B29" w:rsidP="00A32980">
            <w:pPr>
              <w:spacing w:line="240" w:lineRule="auto"/>
              <w:ind w:right="-57"/>
              <w:jc w:val="center"/>
              <w:rPr>
                <w:kern w:val="2"/>
              </w:rPr>
            </w:pPr>
            <w:r>
              <w:rPr>
                <w:kern w:val="2"/>
              </w:rPr>
              <w:t>2,0</w:t>
            </w:r>
          </w:p>
        </w:tc>
        <w:tc>
          <w:tcPr>
            <w:tcW w:w="992" w:type="dxa"/>
            <w:tcBorders>
              <w:right w:val="single" w:sz="4" w:space="0" w:color="auto"/>
            </w:tcBorders>
            <w:shd w:val="clear" w:color="auto" w:fill="auto"/>
          </w:tcPr>
          <w:p w:rsidR="00A13E63" w:rsidRPr="00352FF7" w:rsidRDefault="006C39BB" w:rsidP="00A32980">
            <w:pPr>
              <w:spacing w:line="240" w:lineRule="auto"/>
              <w:ind w:right="-57"/>
              <w:jc w:val="center"/>
              <w:rPr>
                <w:kern w:val="2"/>
              </w:rPr>
            </w:pPr>
            <w:r>
              <w:rPr>
                <w:kern w:val="2"/>
              </w:rPr>
              <w:t>1,89</w:t>
            </w:r>
          </w:p>
        </w:tc>
        <w:tc>
          <w:tcPr>
            <w:tcW w:w="992" w:type="dxa"/>
            <w:tcBorders>
              <w:left w:val="single" w:sz="4" w:space="0" w:color="auto"/>
            </w:tcBorders>
            <w:shd w:val="clear" w:color="auto" w:fill="auto"/>
          </w:tcPr>
          <w:p w:rsidR="00A13E63" w:rsidRPr="00352FF7" w:rsidRDefault="006C39BB" w:rsidP="00A32980">
            <w:pPr>
              <w:spacing w:line="240" w:lineRule="auto"/>
              <w:ind w:right="-57"/>
              <w:jc w:val="center"/>
              <w:rPr>
                <w:kern w:val="2"/>
              </w:rPr>
            </w:pPr>
            <w:r>
              <w:rPr>
                <w:kern w:val="2"/>
              </w:rPr>
              <w:t>1,96</w:t>
            </w:r>
          </w:p>
        </w:tc>
        <w:tc>
          <w:tcPr>
            <w:tcW w:w="1276" w:type="dxa"/>
          </w:tcPr>
          <w:p w:rsidR="00A13E63" w:rsidRPr="00411F80" w:rsidRDefault="006C39BB" w:rsidP="00A32980">
            <w:pPr>
              <w:spacing w:line="240" w:lineRule="auto"/>
              <w:ind w:right="-57"/>
              <w:jc w:val="center"/>
              <w:rPr>
                <w:kern w:val="2"/>
              </w:rPr>
            </w:pPr>
            <w:r>
              <w:rPr>
                <w:kern w:val="2"/>
              </w:rPr>
              <w:t>2,04</w:t>
            </w:r>
          </w:p>
        </w:tc>
        <w:tc>
          <w:tcPr>
            <w:tcW w:w="992" w:type="dxa"/>
            <w:tcBorders>
              <w:right w:val="single" w:sz="4" w:space="0" w:color="auto"/>
            </w:tcBorders>
          </w:tcPr>
          <w:p w:rsidR="00A13E63" w:rsidRPr="00411F80" w:rsidRDefault="006C39BB" w:rsidP="00A32980">
            <w:pPr>
              <w:spacing w:line="240" w:lineRule="auto"/>
              <w:ind w:right="-57"/>
              <w:jc w:val="center"/>
              <w:rPr>
                <w:kern w:val="2"/>
              </w:rPr>
            </w:pPr>
            <w:r>
              <w:rPr>
                <w:kern w:val="2"/>
              </w:rPr>
              <w:t>2,12</w:t>
            </w:r>
          </w:p>
        </w:tc>
        <w:tc>
          <w:tcPr>
            <w:tcW w:w="992" w:type="dxa"/>
            <w:tcBorders>
              <w:left w:val="single" w:sz="4" w:space="0" w:color="auto"/>
            </w:tcBorders>
          </w:tcPr>
          <w:p w:rsidR="00A13E63" w:rsidRPr="00411F80" w:rsidRDefault="006C39BB" w:rsidP="00A32980">
            <w:pPr>
              <w:spacing w:line="240" w:lineRule="auto"/>
              <w:ind w:right="-57"/>
              <w:jc w:val="center"/>
              <w:rPr>
                <w:kern w:val="2"/>
              </w:rPr>
            </w:pPr>
            <w:r>
              <w:rPr>
                <w:kern w:val="2"/>
              </w:rPr>
              <w:t>2,20</w:t>
            </w:r>
          </w:p>
        </w:tc>
      </w:tr>
      <w:tr w:rsidR="00A13E63" w:rsidRPr="00411F80" w:rsidTr="00D062CD">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3</w:t>
            </w:r>
          </w:p>
        </w:tc>
        <w:tc>
          <w:tcPr>
            <w:tcW w:w="2126" w:type="dxa"/>
          </w:tcPr>
          <w:p w:rsidR="00A13E63" w:rsidRPr="00411F80" w:rsidRDefault="00A13E63" w:rsidP="00411F80">
            <w:pPr>
              <w:spacing w:line="240" w:lineRule="auto"/>
              <w:rPr>
                <w:b/>
                <w:kern w:val="2"/>
              </w:rPr>
            </w:pPr>
            <w:r>
              <w:rPr>
                <w:b/>
                <w:kern w:val="2"/>
              </w:rPr>
              <w:t>Дорожное хозяйство</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6C39BB">
              <w:rPr>
                <w:rFonts w:ascii="Times New Roman" w:hAnsi="Times New Roman" w:cs="Times New Roman"/>
                <w:b/>
                <w:kern w:val="2"/>
              </w:rPr>
              <w:t>5</w:t>
            </w:r>
            <w:r w:rsidR="00CC3B29">
              <w:rPr>
                <w:rFonts w:ascii="Times New Roman" w:hAnsi="Times New Roman" w:cs="Times New Roman"/>
                <w:b/>
                <w:kern w:val="2"/>
              </w:rPr>
              <w:t>5148,73</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6C39BB" w:rsidP="005C41AA">
            <w:pPr>
              <w:spacing w:line="240" w:lineRule="auto"/>
              <w:ind w:right="-57"/>
              <w:jc w:val="center"/>
              <w:rPr>
                <w:b/>
                <w:kern w:val="2"/>
              </w:rPr>
            </w:pPr>
            <w:r>
              <w:rPr>
                <w:b/>
                <w:kern w:val="2"/>
              </w:rPr>
              <w:t>5</w:t>
            </w:r>
            <w:r w:rsidR="00CC3B29">
              <w:rPr>
                <w:b/>
                <w:kern w:val="2"/>
              </w:rPr>
              <w:t>899,05</w:t>
            </w:r>
          </w:p>
        </w:tc>
        <w:tc>
          <w:tcPr>
            <w:tcW w:w="993" w:type="dxa"/>
          </w:tcPr>
          <w:p w:rsidR="00A13E63" w:rsidRPr="0097339B" w:rsidRDefault="006C39BB" w:rsidP="005C41AA">
            <w:pPr>
              <w:spacing w:line="240" w:lineRule="auto"/>
              <w:ind w:right="-57"/>
              <w:jc w:val="center"/>
              <w:rPr>
                <w:b/>
                <w:kern w:val="2"/>
              </w:rPr>
            </w:pPr>
            <w:r>
              <w:rPr>
                <w:b/>
                <w:kern w:val="2"/>
              </w:rPr>
              <w:t>6</w:t>
            </w:r>
            <w:r w:rsidR="00CC3B29">
              <w:rPr>
                <w:b/>
                <w:kern w:val="2"/>
              </w:rPr>
              <w:t>595,28</w:t>
            </w:r>
          </w:p>
        </w:tc>
        <w:tc>
          <w:tcPr>
            <w:tcW w:w="1134" w:type="dxa"/>
          </w:tcPr>
          <w:p w:rsidR="00A13E63" w:rsidRPr="0097339B" w:rsidRDefault="00CC3B29" w:rsidP="005C41AA">
            <w:pPr>
              <w:spacing w:line="240" w:lineRule="auto"/>
              <w:ind w:right="-57"/>
              <w:jc w:val="center"/>
              <w:rPr>
                <w:b/>
                <w:kern w:val="2"/>
              </w:rPr>
            </w:pPr>
            <w:r>
              <w:rPr>
                <w:b/>
                <w:kern w:val="2"/>
              </w:rPr>
              <w:t>7112,28</w:t>
            </w:r>
          </w:p>
        </w:tc>
        <w:tc>
          <w:tcPr>
            <w:tcW w:w="992" w:type="dxa"/>
            <w:tcBorders>
              <w:right w:val="single" w:sz="4" w:space="0" w:color="auto"/>
            </w:tcBorders>
            <w:shd w:val="clear" w:color="auto" w:fill="auto"/>
          </w:tcPr>
          <w:p w:rsidR="00A13E63" w:rsidRPr="00352FF7" w:rsidRDefault="006C39BB" w:rsidP="005C41AA">
            <w:pPr>
              <w:spacing w:line="240" w:lineRule="auto"/>
              <w:ind w:right="-57"/>
              <w:jc w:val="center"/>
              <w:rPr>
                <w:b/>
                <w:kern w:val="2"/>
              </w:rPr>
            </w:pPr>
            <w:r>
              <w:rPr>
                <w:b/>
                <w:kern w:val="2"/>
              </w:rPr>
              <w:t>6562,04</w:t>
            </w:r>
          </w:p>
        </w:tc>
        <w:tc>
          <w:tcPr>
            <w:tcW w:w="992" w:type="dxa"/>
            <w:tcBorders>
              <w:left w:val="single" w:sz="4" w:space="0" w:color="auto"/>
            </w:tcBorders>
            <w:shd w:val="clear" w:color="auto" w:fill="auto"/>
          </w:tcPr>
          <w:p w:rsidR="00A13E63" w:rsidRPr="00352FF7" w:rsidRDefault="006C39BB" w:rsidP="005C41AA">
            <w:pPr>
              <w:spacing w:line="240" w:lineRule="auto"/>
              <w:ind w:right="-57"/>
              <w:jc w:val="center"/>
              <w:rPr>
                <w:b/>
                <w:kern w:val="2"/>
              </w:rPr>
            </w:pPr>
            <w:r>
              <w:rPr>
                <w:b/>
                <w:kern w:val="2"/>
              </w:rPr>
              <w:t>6824,52</w:t>
            </w:r>
          </w:p>
        </w:tc>
        <w:tc>
          <w:tcPr>
            <w:tcW w:w="1276" w:type="dxa"/>
          </w:tcPr>
          <w:p w:rsidR="00A13E63" w:rsidRPr="0097339B" w:rsidRDefault="006C39BB" w:rsidP="005C41AA">
            <w:pPr>
              <w:spacing w:line="240" w:lineRule="auto"/>
              <w:ind w:right="-57"/>
              <w:jc w:val="center"/>
              <w:rPr>
                <w:b/>
                <w:kern w:val="2"/>
              </w:rPr>
            </w:pPr>
            <w:r>
              <w:rPr>
                <w:b/>
                <w:kern w:val="2"/>
              </w:rPr>
              <w:t>7097,50</w:t>
            </w:r>
          </w:p>
        </w:tc>
        <w:tc>
          <w:tcPr>
            <w:tcW w:w="992" w:type="dxa"/>
            <w:tcBorders>
              <w:right w:val="single" w:sz="4" w:space="0" w:color="auto"/>
            </w:tcBorders>
          </w:tcPr>
          <w:p w:rsidR="00A13E63" w:rsidRPr="0097339B" w:rsidRDefault="006C39BB" w:rsidP="005C41AA">
            <w:pPr>
              <w:spacing w:line="240" w:lineRule="auto"/>
              <w:ind w:right="-57"/>
              <w:jc w:val="center"/>
              <w:rPr>
                <w:b/>
                <w:kern w:val="2"/>
              </w:rPr>
            </w:pPr>
            <w:r>
              <w:rPr>
                <w:b/>
                <w:kern w:val="2"/>
              </w:rPr>
              <w:t>7381,40</w:t>
            </w:r>
          </w:p>
        </w:tc>
        <w:tc>
          <w:tcPr>
            <w:tcW w:w="992" w:type="dxa"/>
            <w:tcBorders>
              <w:left w:val="single" w:sz="4" w:space="0" w:color="auto"/>
            </w:tcBorders>
          </w:tcPr>
          <w:p w:rsidR="00A13E63" w:rsidRPr="0097339B" w:rsidRDefault="006C39BB" w:rsidP="005C41AA">
            <w:pPr>
              <w:spacing w:line="240" w:lineRule="auto"/>
              <w:ind w:right="-57"/>
              <w:jc w:val="center"/>
              <w:rPr>
                <w:b/>
                <w:kern w:val="2"/>
              </w:rPr>
            </w:pPr>
            <w:r>
              <w:rPr>
                <w:b/>
                <w:kern w:val="2"/>
              </w:rPr>
              <w:t>7676,66</w:t>
            </w:r>
          </w:p>
        </w:tc>
      </w:tr>
      <w:tr w:rsidR="00A13E63" w:rsidRPr="00411F80" w:rsidTr="00D062CD">
        <w:trPr>
          <w:trHeight w:val="329"/>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D062CD">
        <w:trPr>
          <w:trHeight w:val="1412"/>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6C39BB" w:rsidP="005C41AA">
            <w:pPr>
              <w:spacing w:line="240" w:lineRule="auto"/>
              <w:ind w:right="-57"/>
              <w:jc w:val="center"/>
              <w:rPr>
                <w:kern w:val="2"/>
              </w:rPr>
            </w:pPr>
            <w:r>
              <w:rPr>
                <w:kern w:val="2"/>
              </w:rPr>
              <w:t>5</w:t>
            </w:r>
            <w:r w:rsidR="00CC3B29">
              <w:rPr>
                <w:kern w:val="2"/>
              </w:rPr>
              <w:t>899,05</w:t>
            </w:r>
          </w:p>
        </w:tc>
        <w:tc>
          <w:tcPr>
            <w:tcW w:w="993" w:type="dxa"/>
          </w:tcPr>
          <w:p w:rsidR="00A13E63" w:rsidRPr="00411F80" w:rsidRDefault="006C39BB" w:rsidP="005C41AA">
            <w:pPr>
              <w:spacing w:line="240" w:lineRule="auto"/>
              <w:ind w:right="-57"/>
              <w:jc w:val="center"/>
              <w:rPr>
                <w:kern w:val="2"/>
              </w:rPr>
            </w:pPr>
            <w:r>
              <w:rPr>
                <w:kern w:val="2"/>
              </w:rPr>
              <w:t>6</w:t>
            </w:r>
            <w:r w:rsidR="00CC3B29">
              <w:rPr>
                <w:kern w:val="2"/>
              </w:rPr>
              <w:t>595,28</w:t>
            </w:r>
          </w:p>
        </w:tc>
        <w:tc>
          <w:tcPr>
            <w:tcW w:w="1134" w:type="dxa"/>
          </w:tcPr>
          <w:p w:rsidR="00A13E63" w:rsidRPr="00411F80" w:rsidRDefault="00CC3B29" w:rsidP="00C672F3">
            <w:pPr>
              <w:spacing w:line="240" w:lineRule="auto"/>
              <w:ind w:right="-57"/>
              <w:jc w:val="center"/>
              <w:rPr>
                <w:kern w:val="2"/>
              </w:rPr>
            </w:pPr>
            <w:r>
              <w:rPr>
                <w:kern w:val="2"/>
              </w:rPr>
              <w:t>7112,28</w:t>
            </w:r>
          </w:p>
        </w:tc>
        <w:tc>
          <w:tcPr>
            <w:tcW w:w="992" w:type="dxa"/>
            <w:tcBorders>
              <w:right w:val="single" w:sz="4" w:space="0" w:color="auto"/>
            </w:tcBorders>
            <w:shd w:val="clear" w:color="auto" w:fill="auto"/>
          </w:tcPr>
          <w:p w:rsidR="00A13E63" w:rsidRPr="00352FF7" w:rsidRDefault="006C39BB" w:rsidP="00C672F3">
            <w:pPr>
              <w:spacing w:line="240" w:lineRule="auto"/>
              <w:ind w:right="-57"/>
              <w:jc w:val="center"/>
              <w:rPr>
                <w:kern w:val="2"/>
              </w:rPr>
            </w:pPr>
            <w:r>
              <w:rPr>
                <w:kern w:val="2"/>
              </w:rPr>
              <w:t>6562,04</w:t>
            </w:r>
          </w:p>
        </w:tc>
        <w:tc>
          <w:tcPr>
            <w:tcW w:w="992" w:type="dxa"/>
            <w:tcBorders>
              <w:left w:val="single" w:sz="4" w:space="0" w:color="auto"/>
            </w:tcBorders>
            <w:shd w:val="clear" w:color="auto" w:fill="auto"/>
          </w:tcPr>
          <w:p w:rsidR="00A13E63" w:rsidRPr="00352FF7" w:rsidRDefault="006C39BB" w:rsidP="00C672F3">
            <w:pPr>
              <w:spacing w:line="240" w:lineRule="auto"/>
              <w:ind w:right="-57"/>
              <w:jc w:val="center"/>
              <w:rPr>
                <w:kern w:val="2"/>
              </w:rPr>
            </w:pPr>
            <w:r>
              <w:rPr>
                <w:kern w:val="2"/>
              </w:rPr>
              <w:t>6824,52</w:t>
            </w:r>
          </w:p>
        </w:tc>
        <w:tc>
          <w:tcPr>
            <w:tcW w:w="1276" w:type="dxa"/>
          </w:tcPr>
          <w:p w:rsidR="00A13E63" w:rsidRPr="00411F80" w:rsidRDefault="006C39BB" w:rsidP="00C672F3">
            <w:pPr>
              <w:spacing w:line="240" w:lineRule="auto"/>
              <w:ind w:right="-57"/>
              <w:jc w:val="center"/>
              <w:rPr>
                <w:kern w:val="2"/>
              </w:rPr>
            </w:pPr>
            <w:r>
              <w:rPr>
                <w:kern w:val="2"/>
              </w:rPr>
              <w:t>7097,50</w:t>
            </w:r>
          </w:p>
        </w:tc>
        <w:tc>
          <w:tcPr>
            <w:tcW w:w="992" w:type="dxa"/>
            <w:tcBorders>
              <w:right w:val="single" w:sz="4" w:space="0" w:color="auto"/>
            </w:tcBorders>
          </w:tcPr>
          <w:p w:rsidR="00A13E63" w:rsidRPr="00411F80" w:rsidRDefault="006C39BB" w:rsidP="00C672F3">
            <w:pPr>
              <w:spacing w:line="240" w:lineRule="auto"/>
              <w:ind w:right="-57"/>
              <w:jc w:val="center"/>
              <w:rPr>
                <w:kern w:val="2"/>
              </w:rPr>
            </w:pPr>
            <w:r>
              <w:rPr>
                <w:kern w:val="2"/>
              </w:rPr>
              <w:t>7381,40</w:t>
            </w:r>
          </w:p>
        </w:tc>
        <w:tc>
          <w:tcPr>
            <w:tcW w:w="992" w:type="dxa"/>
            <w:tcBorders>
              <w:left w:val="single" w:sz="4" w:space="0" w:color="auto"/>
            </w:tcBorders>
          </w:tcPr>
          <w:p w:rsidR="00A13E63" w:rsidRPr="00411F80" w:rsidRDefault="006C39BB" w:rsidP="00C672F3">
            <w:pPr>
              <w:spacing w:line="240" w:lineRule="auto"/>
              <w:ind w:right="-57"/>
              <w:jc w:val="center"/>
              <w:rPr>
                <w:kern w:val="2"/>
              </w:rPr>
            </w:pPr>
            <w:r>
              <w:rPr>
                <w:kern w:val="2"/>
              </w:rPr>
              <w:t>7676,66</w:t>
            </w:r>
          </w:p>
        </w:tc>
      </w:tr>
      <w:tr w:rsidR="00A13E63" w:rsidRPr="00411F80" w:rsidTr="00D062CD">
        <w:trPr>
          <w:trHeight w:val="1040"/>
        </w:trPr>
        <w:tc>
          <w:tcPr>
            <w:tcW w:w="2313" w:type="dxa"/>
          </w:tcPr>
          <w:p w:rsidR="00A13E63" w:rsidRPr="00411F80" w:rsidRDefault="00A13E63" w:rsidP="00411F80">
            <w:pPr>
              <w:spacing w:line="240" w:lineRule="auto"/>
              <w:rPr>
                <w:kern w:val="2"/>
              </w:rPr>
            </w:pPr>
            <w:r w:rsidRPr="00411F80">
              <w:rPr>
                <w:kern w:val="2"/>
              </w:rPr>
              <w:t>Основное мероприятие 1</w:t>
            </w:r>
          </w:p>
        </w:tc>
        <w:tc>
          <w:tcPr>
            <w:tcW w:w="2126" w:type="dxa"/>
          </w:tcPr>
          <w:p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6C39BB" w:rsidP="00411F80">
            <w:pPr>
              <w:spacing w:line="240" w:lineRule="auto"/>
              <w:ind w:right="-57"/>
              <w:jc w:val="center"/>
              <w:rPr>
                <w:kern w:val="2"/>
              </w:rPr>
            </w:pPr>
            <w:r>
              <w:rPr>
                <w:kern w:val="2"/>
              </w:rPr>
              <w:t>5</w:t>
            </w:r>
            <w:r w:rsidR="00CC3B29">
              <w:rPr>
                <w:kern w:val="2"/>
              </w:rPr>
              <w:t>899,05</w:t>
            </w:r>
          </w:p>
        </w:tc>
        <w:tc>
          <w:tcPr>
            <w:tcW w:w="993" w:type="dxa"/>
          </w:tcPr>
          <w:p w:rsidR="00A13E63" w:rsidRPr="00411F80" w:rsidRDefault="006C39BB" w:rsidP="00411F80">
            <w:pPr>
              <w:spacing w:line="240" w:lineRule="auto"/>
              <w:ind w:right="-57"/>
              <w:jc w:val="center"/>
              <w:rPr>
                <w:kern w:val="2"/>
              </w:rPr>
            </w:pPr>
            <w:r>
              <w:rPr>
                <w:kern w:val="2"/>
              </w:rPr>
              <w:t>6</w:t>
            </w:r>
            <w:r w:rsidR="00CC3B29">
              <w:rPr>
                <w:kern w:val="2"/>
              </w:rPr>
              <w:t>595,28</w:t>
            </w:r>
          </w:p>
        </w:tc>
        <w:tc>
          <w:tcPr>
            <w:tcW w:w="1134" w:type="dxa"/>
          </w:tcPr>
          <w:p w:rsidR="00A13E63" w:rsidRPr="00411F80" w:rsidRDefault="00CC3B29" w:rsidP="00411F80">
            <w:pPr>
              <w:spacing w:line="240" w:lineRule="auto"/>
              <w:ind w:right="-57"/>
              <w:jc w:val="center"/>
              <w:rPr>
                <w:kern w:val="2"/>
              </w:rPr>
            </w:pPr>
            <w:r>
              <w:rPr>
                <w:kern w:val="2"/>
              </w:rPr>
              <w:t>7112,28</w:t>
            </w:r>
          </w:p>
        </w:tc>
        <w:tc>
          <w:tcPr>
            <w:tcW w:w="992" w:type="dxa"/>
            <w:tcBorders>
              <w:right w:val="single" w:sz="4" w:space="0" w:color="auto"/>
            </w:tcBorders>
            <w:shd w:val="clear" w:color="auto" w:fill="auto"/>
          </w:tcPr>
          <w:p w:rsidR="00A13E63" w:rsidRPr="00352FF7" w:rsidRDefault="006C39BB" w:rsidP="00411F80">
            <w:pPr>
              <w:spacing w:line="240" w:lineRule="auto"/>
              <w:ind w:right="-57"/>
              <w:jc w:val="center"/>
              <w:rPr>
                <w:kern w:val="2"/>
              </w:rPr>
            </w:pPr>
            <w:r>
              <w:rPr>
                <w:kern w:val="2"/>
              </w:rPr>
              <w:t>6562,04</w:t>
            </w:r>
          </w:p>
        </w:tc>
        <w:tc>
          <w:tcPr>
            <w:tcW w:w="992" w:type="dxa"/>
            <w:tcBorders>
              <w:left w:val="single" w:sz="4" w:space="0" w:color="auto"/>
            </w:tcBorders>
            <w:shd w:val="clear" w:color="auto" w:fill="auto"/>
          </w:tcPr>
          <w:p w:rsidR="00A13E63" w:rsidRPr="00352FF7" w:rsidRDefault="006C39BB" w:rsidP="00411F80">
            <w:pPr>
              <w:spacing w:line="240" w:lineRule="auto"/>
              <w:ind w:right="-57"/>
              <w:jc w:val="center"/>
              <w:rPr>
                <w:kern w:val="2"/>
              </w:rPr>
            </w:pPr>
            <w:r>
              <w:rPr>
                <w:kern w:val="2"/>
              </w:rPr>
              <w:t>6824,52</w:t>
            </w:r>
          </w:p>
        </w:tc>
        <w:tc>
          <w:tcPr>
            <w:tcW w:w="1276" w:type="dxa"/>
          </w:tcPr>
          <w:p w:rsidR="00A13E63" w:rsidRPr="00411F80" w:rsidRDefault="006C39BB" w:rsidP="00411F80">
            <w:pPr>
              <w:spacing w:line="240" w:lineRule="auto"/>
              <w:ind w:right="-57"/>
              <w:jc w:val="center"/>
              <w:rPr>
                <w:kern w:val="2"/>
              </w:rPr>
            </w:pPr>
            <w:r>
              <w:rPr>
                <w:kern w:val="2"/>
              </w:rPr>
              <w:t>7097,50</w:t>
            </w:r>
          </w:p>
        </w:tc>
        <w:tc>
          <w:tcPr>
            <w:tcW w:w="992" w:type="dxa"/>
            <w:tcBorders>
              <w:right w:val="single" w:sz="4" w:space="0" w:color="auto"/>
            </w:tcBorders>
          </w:tcPr>
          <w:p w:rsidR="00A13E63" w:rsidRPr="00411F80" w:rsidRDefault="006C39BB" w:rsidP="00411F80">
            <w:pPr>
              <w:spacing w:line="240" w:lineRule="auto"/>
              <w:ind w:right="-57"/>
              <w:jc w:val="center"/>
              <w:rPr>
                <w:kern w:val="2"/>
              </w:rPr>
            </w:pPr>
            <w:r>
              <w:rPr>
                <w:kern w:val="2"/>
              </w:rPr>
              <w:t>7381,40</w:t>
            </w:r>
          </w:p>
        </w:tc>
        <w:tc>
          <w:tcPr>
            <w:tcW w:w="992" w:type="dxa"/>
            <w:tcBorders>
              <w:left w:val="single" w:sz="4" w:space="0" w:color="auto"/>
            </w:tcBorders>
          </w:tcPr>
          <w:p w:rsidR="00A13E63" w:rsidRPr="00411F80" w:rsidRDefault="006C39BB" w:rsidP="00411F80">
            <w:pPr>
              <w:spacing w:line="240" w:lineRule="auto"/>
              <w:ind w:right="-57"/>
              <w:jc w:val="center"/>
              <w:rPr>
                <w:kern w:val="2"/>
              </w:rPr>
            </w:pPr>
            <w:r>
              <w:rPr>
                <w:kern w:val="2"/>
              </w:rPr>
              <w:t>7676,66</w:t>
            </w:r>
          </w:p>
        </w:tc>
      </w:tr>
      <w:tr w:rsidR="00725CF9" w:rsidRPr="00411F80" w:rsidTr="00D062CD">
        <w:trPr>
          <w:trHeight w:val="239"/>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993"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276"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992"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D062CD">
        <w:trPr>
          <w:trHeight w:val="1040"/>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725CF9" w:rsidRDefault="006C39BB" w:rsidP="00411F80">
            <w:pPr>
              <w:spacing w:line="240" w:lineRule="auto"/>
              <w:ind w:right="-57"/>
              <w:jc w:val="center"/>
              <w:rPr>
                <w:kern w:val="2"/>
              </w:rPr>
            </w:pPr>
            <w:r>
              <w:rPr>
                <w:kern w:val="2"/>
              </w:rPr>
              <w:t>5</w:t>
            </w:r>
            <w:r w:rsidR="00CC3B29">
              <w:rPr>
                <w:kern w:val="2"/>
              </w:rPr>
              <w:t>899,05</w:t>
            </w:r>
          </w:p>
        </w:tc>
        <w:tc>
          <w:tcPr>
            <w:tcW w:w="993" w:type="dxa"/>
          </w:tcPr>
          <w:p w:rsidR="00725CF9" w:rsidRDefault="006C39BB" w:rsidP="00411F80">
            <w:pPr>
              <w:spacing w:line="240" w:lineRule="auto"/>
              <w:ind w:right="-57"/>
              <w:jc w:val="center"/>
              <w:rPr>
                <w:kern w:val="2"/>
              </w:rPr>
            </w:pPr>
            <w:r>
              <w:rPr>
                <w:kern w:val="2"/>
              </w:rPr>
              <w:t>6</w:t>
            </w:r>
            <w:r w:rsidR="00CC3B29">
              <w:rPr>
                <w:kern w:val="2"/>
              </w:rPr>
              <w:t>595,28</w:t>
            </w:r>
          </w:p>
        </w:tc>
        <w:tc>
          <w:tcPr>
            <w:tcW w:w="1134" w:type="dxa"/>
          </w:tcPr>
          <w:p w:rsidR="00725CF9" w:rsidRDefault="00CC3B29" w:rsidP="00411F80">
            <w:pPr>
              <w:spacing w:line="240" w:lineRule="auto"/>
              <w:ind w:right="-57"/>
              <w:jc w:val="center"/>
              <w:rPr>
                <w:kern w:val="2"/>
              </w:rPr>
            </w:pPr>
            <w:r>
              <w:rPr>
                <w:kern w:val="2"/>
              </w:rPr>
              <w:t>7112,28</w:t>
            </w:r>
          </w:p>
        </w:tc>
        <w:tc>
          <w:tcPr>
            <w:tcW w:w="992" w:type="dxa"/>
            <w:tcBorders>
              <w:right w:val="single" w:sz="4" w:space="0" w:color="auto"/>
            </w:tcBorders>
            <w:shd w:val="clear" w:color="auto" w:fill="auto"/>
          </w:tcPr>
          <w:p w:rsidR="00725CF9" w:rsidRDefault="006C39BB" w:rsidP="00411F80">
            <w:pPr>
              <w:spacing w:line="240" w:lineRule="auto"/>
              <w:ind w:right="-57"/>
              <w:jc w:val="center"/>
              <w:rPr>
                <w:kern w:val="2"/>
              </w:rPr>
            </w:pPr>
            <w:r>
              <w:rPr>
                <w:kern w:val="2"/>
              </w:rPr>
              <w:t>6562,04</w:t>
            </w:r>
          </w:p>
        </w:tc>
        <w:tc>
          <w:tcPr>
            <w:tcW w:w="992" w:type="dxa"/>
            <w:tcBorders>
              <w:left w:val="single" w:sz="4" w:space="0" w:color="auto"/>
            </w:tcBorders>
            <w:shd w:val="clear" w:color="auto" w:fill="auto"/>
          </w:tcPr>
          <w:p w:rsidR="00725CF9" w:rsidRDefault="006C39BB" w:rsidP="00411F80">
            <w:pPr>
              <w:spacing w:line="240" w:lineRule="auto"/>
              <w:ind w:right="-57"/>
              <w:jc w:val="center"/>
              <w:rPr>
                <w:kern w:val="2"/>
              </w:rPr>
            </w:pPr>
            <w:r>
              <w:rPr>
                <w:kern w:val="2"/>
              </w:rPr>
              <w:t>6824,52</w:t>
            </w:r>
          </w:p>
        </w:tc>
        <w:tc>
          <w:tcPr>
            <w:tcW w:w="1276" w:type="dxa"/>
          </w:tcPr>
          <w:p w:rsidR="00725CF9" w:rsidRDefault="006C39BB" w:rsidP="00411F80">
            <w:pPr>
              <w:spacing w:line="240" w:lineRule="auto"/>
              <w:ind w:right="-57"/>
              <w:jc w:val="center"/>
              <w:rPr>
                <w:kern w:val="2"/>
              </w:rPr>
            </w:pPr>
            <w:r>
              <w:rPr>
                <w:kern w:val="2"/>
              </w:rPr>
              <w:t>7097,50</w:t>
            </w:r>
          </w:p>
        </w:tc>
        <w:tc>
          <w:tcPr>
            <w:tcW w:w="992" w:type="dxa"/>
            <w:tcBorders>
              <w:right w:val="single" w:sz="4" w:space="0" w:color="auto"/>
            </w:tcBorders>
          </w:tcPr>
          <w:p w:rsidR="00725CF9" w:rsidRDefault="006C39BB" w:rsidP="00411F80">
            <w:pPr>
              <w:spacing w:line="240" w:lineRule="auto"/>
              <w:ind w:right="-57"/>
              <w:jc w:val="center"/>
              <w:rPr>
                <w:kern w:val="2"/>
              </w:rPr>
            </w:pPr>
            <w:r>
              <w:rPr>
                <w:kern w:val="2"/>
              </w:rPr>
              <w:t>7381,40</w:t>
            </w:r>
          </w:p>
        </w:tc>
        <w:tc>
          <w:tcPr>
            <w:tcW w:w="992" w:type="dxa"/>
            <w:tcBorders>
              <w:left w:val="single" w:sz="4" w:space="0" w:color="auto"/>
            </w:tcBorders>
          </w:tcPr>
          <w:p w:rsidR="00725CF9" w:rsidRDefault="006C39BB" w:rsidP="00411F80">
            <w:pPr>
              <w:spacing w:line="240" w:lineRule="auto"/>
              <w:ind w:right="-57"/>
              <w:jc w:val="center"/>
              <w:rPr>
                <w:kern w:val="2"/>
              </w:rPr>
            </w:pPr>
            <w:r>
              <w:rPr>
                <w:kern w:val="2"/>
              </w:rPr>
              <w:t>7676,66</w:t>
            </w:r>
          </w:p>
        </w:tc>
      </w:tr>
      <w:tr w:rsidR="00A13E63" w:rsidRPr="00411F80" w:rsidTr="00D062CD">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CC3B29" w:rsidP="00A32980">
            <w:pPr>
              <w:pStyle w:val="ConsPlusCell"/>
              <w:jc w:val="both"/>
              <w:rPr>
                <w:rFonts w:ascii="Times New Roman" w:hAnsi="Times New Roman" w:cs="Times New Roman"/>
                <w:b/>
                <w:kern w:val="2"/>
              </w:rPr>
            </w:pPr>
            <w:r>
              <w:rPr>
                <w:rFonts w:ascii="Times New Roman" w:hAnsi="Times New Roman" w:cs="Times New Roman"/>
                <w:b/>
                <w:kern w:val="2"/>
              </w:rPr>
              <w:t>10655,75</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CC3B29" w:rsidP="00EC6599">
            <w:pPr>
              <w:spacing w:line="240" w:lineRule="auto"/>
              <w:ind w:right="-57"/>
              <w:jc w:val="center"/>
              <w:rPr>
                <w:b/>
                <w:kern w:val="2"/>
              </w:rPr>
            </w:pPr>
            <w:r>
              <w:rPr>
                <w:b/>
                <w:kern w:val="2"/>
              </w:rPr>
              <w:t>7202,68</w:t>
            </w:r>
          </w:p>
        </w:tc>
        <w:tc>
          <w:tcPr>
            <w:tcW w:w="993" w:type="dxa"/>
            <w:tcBorders>
              <w:top w:val="single" w:sz="4" w:space="0" w:color="000000"/>
              <w:left w:val="single" w:sz="4" w:space="0" w:color="000000"/>
              <w:bottom w:val="single" w:sz="4" w:space="0" w:color="000000"/>
              <w:right w:val="single" w:sz="4" w:space="0" w:color="000000"/>
            </w:tcBorders>
          </w:tcPr>
          <w:p w:rsidR="00A13E63" w:rsidRPr="0097339B" w:rsidRDefault="00CC3B29" w:rsidP="005C41AA">
            <w:pPr>
              <w:spacing w:line="240" w:lineRule="auto"/>
              <w:ind w:right="-57"/>
              <w:jc w:val="center"/>
              <w:rPr>
                <w:b/>
                <w:kern w:val="2"/>
              </w:rPr>
            </w:pPr>
            <w:r>
              <w:rPr>
                <w:b/>
                <w:kern w:val="2"/>
              </w:rPr>
              <w:t>158,21</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CC3B29" w:rsidP="005C41AA">
            <w:pPr>
              <w:spacing w:line="240" w:lineRule="auto"/>
              <w:ind w:right="-57"/>
              <w:jc w:val="center"/>
              <w:rPr>
                <w:b/>
                <w:kern w:val="2"/>
              </w:rPr>
            </w:pPr>
            <w:r>
              <w:rPr>
                <w:b/>
                <w:kern w:val="2"/>
              </w:rPr>
              <w:t>157,98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9F28D3" w:rsidP="005C41AA">
            <w:pPr>
              <w:spacing w:line="240" w:lineRule="auto"/>
              <w:ind w:right="-57"/>
              <w:jc w:val="center"/>
              <w:rPr>
                <w:b/>
                <w:kern w:val="2"/>
              </w:rPr>
            </w:pPr>
            <w:r>
              <w:rPr>
                <w:b/>
                <w:kern w:val="2"/>
              </w:rPr>
              <w:t>579,15</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9F28D3" w:rsidP="005C41AA">
            <w:pPr>
              <w:spacing w:line="240" w:lineRule="auto"/>
              <w:ind w:right="-57"/>
              <w:jc w:val="center"/>
              <w:rPr>
                <w:b/>
                <w:kern w:val="2"/>
              </w:rPr>
            </w:pPr>
            <w:r>
              <w:rPr>
                <w:b/>
                <w:kern w:val="2"/>
              </w:rPr>
              <w:t>602,32</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9F28D3" w:rsidP="005C41AA">
            <w:pPr>
              <w:spacing w:line="240" w:lineRule="auto"/>
              <w:ind w:right="-57"/>
              <w:jc w:val="center"/>
              <w:rPr>
                <w:b/>
                <w:kern w:val="2"/>
              </w:rPr>
            </w:pPr>
            <w:r>
              <w:rPr>
                <w:b/>
                <w:kern w:val="2"/>
              </w:rPr>
              <w:t>626,41</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9F28D3" w:rsidP="005C41AA">
            <w:pPr>
              <w:spacing w:line="240" w:lineRule="auto"/>
              <w:ind w:right="-57"/>
              <w:jc w:val="center"/>
              <w:rPr>
                <w:b/>
                <w:kern w:val="2"/>
              </w:rPr>
            </w:pPr>
            <w:r>
              <w:rPr>
                <w:b/>
                <w:kern w:val="2"/>
              </w:rPr>
              <w:t>651,47</w:t>
            </w:r>
          </w:p>
        </w:tc>
        <w:tc>
          <w:tcPr>
            <w:tcW w:w="992" w:type="dxa"/>
            <w:tcBorders>
              <w:top w:val="single" w:sz="4" w:space="0" w:color="000000"/>
              <w:left w:val="single" w:sz="4" w:space="0" w:color="auto"/>
              <w:bottom w:val="single" w:sz="4" w:space="0" w:color="000000"/>
              <w:right w:val="single" w:sz="4" w:space="0" w:color="000000"/>
            </w:tcBorders>
          </w:tcPr>
          <w:p w:rsidR="00A13E63" w:rsidRPr="0097339B" w:rsidRDefault="009F28D3" w:rsidP="005C41AA">
            <w:pPr>
              <w:spacing w:line="240" w:lineRule="auto"/>
              <w:ind w:right="-57"/>
              <w:jc w:val="center"/>
              <w:rPr>
                <w:b/>
                <w:kern w:val="2"/>
              </w:rPr>
            </w:pPr>
            <w:r>
              <w:rPr>
                <w:b/>
                <w:kern w:val="2"/>
              </w:rPr>
              <w:t>677,53</w:t>
            </w:r>
          </w:p>
        </w:tc>
      </w:tr>
      <w:tr w:rsidR="00A13E63" w:rsidRPr="00411F80" w:rsidTr="00D062CD">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D062CD">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CC3B29" w:rsidP="00A32980">
            <w:pPr>
              <w:spacing w:line="240" w:lineRule="auto"/>
              <w:ind w:right="-57"/>
              <w:jc w:val="center"/>
              <w:rPr>
                <w:kern w:val="2"/>
              </w:rPr>
            </w:pPr>
            <w:r>
              <w:rPr>
                <w:kern w:val="2"/>
              </w:rPr>
              <w:t>7202,68</w:t>
            </w: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CC3B29" w:rsidP="00A32980">
            <w:pPr>
              <w:spacing w:line="240" w:lineRule="auto"/>
              <w:ind w:right="-57"/>
              <w:jc w:val="center"/>
              <w:rPr>
                <w:kern w:val="2"/>
              </w:rPr>
            </w:pPr>
            <w:r>
              <w:rPr>
                <w:kern w:val="2"/>
              </w:rPr>
              <w:t>158,21</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CC3B29" w:rsidP="00A32980">
            <w:pPr>
              <w:spacing w:line="240" w:lineRule="auto"/>
              <w:ind w:right="-57"/>
              <w:jc w:val="center"/>
              <w:rPr>
                <w:kern w:val="2"/>
              </w:rPr>
            </w:pPr>
            <w:r>
              <w:rPr>
                <w:kern w:val="2"/>
              </w:rPr>
              <w:t>157,98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579,15</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9F28D3" w:rsidP="00A32980">
            <w:pPr>
              <w:spacing w:line="240" w:lineRule="auto"/>
              <w:ind w:right="-57"/>
              <w:jc w:val="center"/>
              <w:rPr>
                <w:kern w:val="2"/>
              </w:rPr>
            </w:pPr>
            <w:r>
              <w:rPr>
                <w:kern w:val="2"/>
              </w:rPr>
              <w:t>602,32</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9F28D3" w:rsidP="00A32980">
            <w:pPr>
              <w:spacing w:line="240" w:lineRule="auto"/>
              <w:ind w:right="-57"/>
              <w:jc w:val="center"/>
              <w:rPr>
                <w:kern w:val="2"/>
              </w:rPr>
            </w:pPr>
            <w:r>
              <w:rPr>
                <w:kern w:val="2"/>
              </w:rPr>
              <w:t>626,41</w:t>
            </w: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9F28D3" w:rsidP="00A32980">
            <w:pPr>
              <w:spacing w:line="240" w:lineRule="auto"/>
              <w:ind w:right="-57"/>
              <w:jc w:val="center"/>
              <w:rPr>
                <w:kern w:val="2"/>
              </w:rPr>
            </w:pPr>
            <w:r>
              <w:rPr>
                <w:kern w:val="2"/>
              </w:rPr>
              <w:t>651,47</w:t>
            </w: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9F28D3" w:rsidP="00A32980">
            <w:pPr>
              <w:spacing w:line="240" w:lineRule="auto"/>
              <w:ind w:right="-57"/>
              <w:jc w:val="center"/>
              <w:rPr>
                <w:kern w:val="2"/>
              </w:rPr>
            </w:pPr>
            <w:r>
              <w:rPr>
                <w:kern w:val="2"/>
              </w:rPr>
              <w:t>677,53</w:t>
            </w:r>
          </w:p>
        </w:tc>
      </w:tr>
      <w:tr w:rsidR="00A13E63" w:rsidRPr="00411F80" w:rsidTr="00D062CD">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2126" w:type="dxa"/>
          </w:tcPr>
          <w:p w:rsidR="00A13E63" w:rsidRPr="00411F80" w:rsidRDefault="00725CF9" w:rsidP="00A32980">
            <w:pPr>
              <w:spacing w:after="0" w:line="240" w:lineRule="auto"/>
              <w:rPr>
                <w:kern w:val="2"/>
              </w:rPr>
            </w:pPr>
            <w:r>
              <w:rPr>
                <w:kern w:val="2"/>
              </w:rPr>
              <w:t>Благоустройство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CC3B29" w:rsidP="00E91D17">
            <w:pPr>
              <w:spacing w:line="240" w:lineRule="auto"/>
              <w:ind w:right="-57"/>
              <w:jc w:val="center"/>
              <w:rPr>
                <w:kern w:val="2"/>
              </w:rPr>
            </w:pPr>
            <w:r>
              <w:rPr>
                <w:kern w:val="2"/>
              </w:rPr>
              <w:t>7192,68</w:t>
            </w:r>
          </w:p>
        </w:tc>
        <w:tc>
          <w:tcPr>
            <w:tcW w:w="993" w:type="dxa"/>
          </w:tcPr>
          <w:p w:rsidR="00A13E63" w:rsidRPr="00411F80" w:rsidRDefault="00CC3B29" w:rsidP="00A32980">
            <w:pPr>
              <w:spacing w:line="240" w:lineRule="auto"/>
              <w:ind w:right="-57"/>
              <w:jc w:val="center"/>
              <w:rPr>
                <w:kern w:val="2"/>
              </w:rPr>
            </w:pPr>
            <w:r>
              <w:rPr>
                <w:kern w:val="2"/>
              </w:rPr>
              <w:t>158,21</w:t>
            </w:r>
          </w:p>
        </w:tc>
        <w:tc>
          <w:tcPr>
            <w:tcW w:w="1134" w:type="dxa"/>
          </w:tcPr>
          <w:p w:rsidR="00A13E63" w:rsidRPr="00411F80" w:rsidRDefault="00CC3B29" w:rsidP="00C672F3">
            <w:pPr>
              <w:spacing w:line="240" w:lineRule="auto"/>
              <w:ind w:right="-57"/>
              <w:jc w:val="center"/>
              <w:rPr>
                <w:kern w:val="2"/>
              </w:rPr>
            </w:pPr>
            <w:r>
              <w:rPr>
                <w:kern w:val="2"/>
              </w:rPr>
              <w:t>157,98</w:t>
            </w:r>
          </w:p>
        </w:tc>
        <w:tc>
          <w:tcPr>
            <w:tcW w:w="992" w:type="dxa"/>
            <w:tcBorders>
              <w:right w:val="single" w:sz="4" w:space="0" w:color="auto"/>
            </w:tcBorders>
            <w:shd w:val="clear" w:color="auto" w:fill="auto"/>
          </w:tcPr>
          <w:p w:rsidR="00A13E63" w:rsidRPr="00352FF7" w:rsidRDefault="009F28D3" w:rsidP="00C672F3">
            <w:pPr>
              <w:spacing w:line="240" w:lineRule="auto"/>
              <w:ind w:right="-57"/>
              <w:jc w:val="center"/>
              <w:rPr>
                <w:kern w:val="2"/>
              </w:rPr>
            </w:pPr>
            <w:r>
              <w:rPr>
                <w:kern w:val="2"/>
              </w:rPr>
              <w:t>568,33</w:t>
            </w:r>
          </w:p>
        </w:tc>
        <w:tc>
          <w:tcPr>
            <w:tcW w:w="992" w:type="dxa"/>
            <w:tcBorders>
              <w:left w:val="single" w:sz="4" w:space="0" w:color="auto"/>
            </w:tcBorders>
            <w:shd w:val="clear" w:color="auto" w:fill="auto"/>
          </w:tcPr>
          <w:p w:rsidR="00A13E63" w:rsidRPr="00352FF7" w:rsidRDefault="009F28D3" w:rsidP="00C672F3">
            <w:pPr>
              <w:spacing w:line="240" w:lineRule="auto"/>
              <w:ind w:right="-57"/>
              <w:jc w:val="center"/>
              <w:rPr>
                <w:kern w:val="2"/>
              </w:rPr>
            </w:pPr>
            <w:r>
              <w:rPr>
                <w:kern w:val="2"/>
              </w:rPr>
              <w:t>591,07</w:t>
            </w:r>
          </w:p>
        </w:tc>
        <w:tc>
          <w:tcPr>
            <w:tcW w:w="1276" w:type="dxa"/>
          </w:tcPr>
          <w:p w:rsidR="00A13E63" w:rsidRPr="00352FF7" w:rsidRDefault="009F28D3" w:rsidP="00C672F3">
            <w:pPr>
              <w:spacing w:line="240" w:lineRule="auto"/>
              <w:ind w:right="-57"/>
              <w:jc w:val="center"/>
              <w:rPr>
                <w:kern w:val="2"/>
              </w:rPr>
            </w:pPr>
            <w:r>
              <w:rPr>
                <w:kern w:val="2"/>
              </w:rPr>
              <w:t>614,71</w:t>
            </w:r>
          </w:p>
        </w:tc>
        <w:tc>
          <w:tcPr>
            <w:tcW w:w="992" w:type="dxa"/>
            <w:tcBorders>
              <w:right w:val="single" w:sz="4" w:space="0" w:color="auto"/>
            </w:tcBorders>
          </w:tcPr>
          <w:p w:rsidR="00A13E63" w:rsidRPr="00411F80" w:rsidRDefault="009F28D3" w:rsidP="00C672F3">
            <w:pPr>
              <w:spacing w:line="240" w:lineRule="auto"/>
              <w:ind w:right="-57"/>
              <w:jc w:val="center"/>
              <w:rPr>
                <w:kern w:val="2"/>
              </w:rPr>
            </w:pPr>
            <w:r>
              <w:rPr>
                <w:kern w:val="2"/>
              </w:rPr>
              <w:t>639,30</w:t>
            </w:r>
          </w:p>
        </w:tc>
        <w:tc>
          <w:tcPr>
            <w:tcW w:w="992" w:type="dxa"/>
            <w:tcBorders>
              <w:left w:val="single" w:sz="4" w:space="0" w:color="auto"/>
            </w:tcBorders>
          </w:tcPr>
          <w:p w:rsidR="00A13E63" w:rsidRPr="00411F80" w:rsidRDefault="009F28D3" w:rsidP="00C672F3">
            <w:pPr>
              <w:spacing w:line="240" w:lineRule="auto"/>
              <w:ind w:right="-57"/>
              <w:jc w:val="center"/>
              <w:rPr>
                <w:kern w:val="2"/>
              </w:rPr>
            </w:pPr>
            <w:r>
              <w:rPr>
                <w:kern w:val="2"/>
              </w:rPr>
              <w:t>664,88</w:t>
            </w:r>
          </w:p>
        </w:tc>
      </w:tr>
      <w:tr w:rsidR="00A13E63" w:rsidRPr="00411F80" w:rsidTr="00D062CD">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D062CD">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4078C3" w:rsidP="005C41AA">
            <w:pPr>
              <w:spacing w:line="240" w:lineRule="auto"/>
              <w:ind w:right="-57"/>
              <w:jc w:val="center"/>
              <w:rPr>
                <w:kern w:val="2"/>
              </w:rPr>
            </w:pPr>
            <w:r>
              <w:rPr>
                <w:kern w:val="2"/>
              </w:rPr>
              <w:t>3392,68</w:t>
            </w:r>
          </w:p>
        </w:tc>
        <w:tc>
          <w:tcPr>
            <w:tcW w:w="993" w:type="dxa"/>
          </w:tcPr>
          <w:p w:rsidR="00A13E63" w:rsidRPr="00411F80" w:rsidRDefault="00CC3B29" w:rsidP="005C41AA">
            <w:pPr>
              <w:spacing w:line="240" w:lineRule="auto"/>
              <w:ind w:right="-57"/>
              <w:jc w:val="center"/>
              <w:rPr>
                <w:kern w:val="2"/>
              </w:rPr>
            </w:pPr>
            <w:r>
              <w:rPr>
                <w:kern w:val="2"/>
              </w:rPr>
              <w:t>158,21</w:t>
            </w:r>
          </w:p>
        </w:tc>
        <w:tc>
          <w:tcPr>
            <w:tcW w:w="1134" w:type="dxa"/>
          </w:tcPr>
          <w:p w:rsidR="00A13E63" w:rsidRPr="00411F80" w:rsidRDefault="00CC3B29" w:rsidP="005C41AA">
            <w:pPr>
              <w:spacing w:line="240" w:lineRule="auto"/>
              <w:ind w:right="-57"/>
              <w:jc w:val="center"/>
              <w:rPr>
                <w:kern w:val="2"/>
              </w:rPr>
            </w:pPr>
            <w:r>
              <w:rPr>
                <w:kern w:val="2"/>
              </w:rPr>
              <w:t>157,98</w:t>
            </w:r>
          </w:p>
        </w:tc>
        <w:tc>
          <w:tcPr>
            <w:tcW w:w="992" w:type="dxa"/>
            <w:tcBorders>
              <w:right w:val="single" w:sz="4" w:space="0" w:color="auto"/>
            </w:tcBorders>
            <w:shd w:val="clear" w:color="auto" w:fill="auto"/>
          </w:tcPr>
          <w:p w:rsidR="00A13E63" w:rsidRPr="00352FF7" w:rsidRDefault="009F28D3" w:rsidP="005C41AA">
            <w:pPr>
              <w:spacing w:line="240" w:lineRule="auto"/>
              <w:ind w:right="-57"/>
              <w:jc w:val="center"/>
              <w:rPr>
                <w:kern w:val="2"/>
              </w:rPr>
            </w:pPr>
            <w:r>
              <w:rPr>
                <w:kern w:val="2"/>
              </w:rPr>
              <w:t>568,33</w:t>
            </w:r>
          </w:p>
        </w:tc>
        <w:tc>
          <w:tcPr>
            <w:tcW w:w="992" w:type="dxa"/>
            <w:tcBorders>
              <w:left w:val="single" w:sz="4" w:space="0" w:color="auto"/>
            </w:tcBorders>
            <w:shd w:val="clear" w:color="auto" w:fill="auto"/>
          </w:tcPr>
          <w:p w:rsidR="00A13E63" w:rsidRPr="00352FF7" w:rsidRDefault="009F28D3" w:rsidP="005C41AA">
            <w:pPr>
              <w:spacing w:line="240" w:lineRule="auto"/>
              <w:ind w:right="-57"/>
              <w:jc w:val="center"/>
              <w:rPr>
                <w:kern w:val="2"/>
              </w:rPr>
            </w:pPr>
            <w:r>
              <w:rPr>
                <w:kern w:val="2"/>
              </w:rPr>
              <w:t>591,07</w:t>
            </w:r>
          </w:p>
        </w:tc>
        <w:tc>
          <w:tcPr>
            <w:tcW w:w="1276" w:type="dxa"/>
          </w:tcPr>
          <w:p w:rsidR="00A13E63" w:rsidRPr="00352FF7" w:rsidRDefault="009F28D3" w:rsidP="005C41AA">
            <w:pPr>
              <w:spacing w:line="240" w:lineRule="auto"/>
              <w:ind w:right="-57"/>
              <w:jc w:val="center"/>
              <w:rPr>
                <w:kern w:val="2"/>
              </w:rPr>
            </w:pPr>
            <w:r>
              <w:rPr>
                <w:kern w:val="2"/>
              </w:rPr>
              <w:t>614,71</w:t>
            </w:r>
          </w:p>
        </w:tc>
        <w:tc>
          <w:tcPr>
            <w:tcW w:w="992" w:type="dxa"/>
            <w:tcBorders>
              <w:right w:val="single" w:sz="4" w:space="0" w:color="auto"/>
            </w:tcBorders>
          </w:tcPr>
          <w:p w:rsidR="00A13E63" w:rsidRPr="00411F80" w:rsidRDefault="009F28D3" w:rsidP="005C41AA">
            <w:pPr>
              <w:spacing w:line="240" w:lineRule="auto"/>
              <w:ind w:right="-57"/>
              <w:jc w:val="center"/>
              <w:rPr>
                <w:kern w:val="2"/>
              </w:rPr>
            </w:pPr>
            <w:r>
              <w:rPr>
                <w:kern w:val="2"/>
              </w:rPr>
              <w:t>639,30</w:t>
            </w:r>
          </w:p>
        </w:tc>
        <w:tc>
          <w:tcPr>
            <w:tcW w:w="992" w:type="dxa"/>
            <w:tcBorders>
              <w:left w:val="single" w:sz="4" w:space="0" w:color="auto"/>
            </w:tcBorders>
          </w:tcPr>
          <w:p w:rsidR="00A13E63" w:rsidRPr="00411F80" w:rsidRDefault="009F28D3" w:rsidP="005C41AA">
            <w:pPr>
              <w:spacing w:line="240" w:lineRule="auto"/>
              <w:ind w:right="-57"/>
              <w:jc w:val="center"/>
              <w:rPr>
                <w:kern w:val="2"/>
              </w:rPr>
            </w:pPr>
            <w:r>
              <w:rPr>
                <w:kern w:val="2"/>
              </w:rPr>
              <w:t>664,88</w:t>
            </w:r>
          </w:p>
        </w:tc>
      </w:tr>
      <w:tr w:rsidR="00E17C8C" w:rsidRPr="00411F80" w:rsidTr="00D062CD">
        <w:trPr>
          <w:trHeight w:val="1040"/>
        </w:trPr>
        <w:tc>
          <w:tcPr>
            <w:tcW w:w="2313" w:type="dxa"/>
          </w:tcPr>
          <w:p w:rsidR="00E17C8C" w:rsidRPr="00411F80" w:rsidRDefault="00E17C8C" w:rsidP="00E17C8C">
            <w:pPr>
              <w:spacing w:after="0" w:line="240" w:lineRule="auto"/>
              <w:rPr>
                <w:kern w:val="2"/>
              </w:rPr>
            </w:pPr>
            <w:r w:rsidRPr="00411F80">
              <w:rPr>
                <w:kern w:val="2"/>
              </w:rPr>
              <w:t>Основное</w:t>
            </w:r>
          </w:p>
          <w:p w:rsidR="00E17C8C" w:rsidRPr="00411F80" w:rsidRDefault="00E17C8C" w:rsidP="00E17C8C">
            <w:pPr>
              <w:spacing w:line="240" w:lineRule="auto"/>
              <w:rPr>
                <w:kern w:val="2"/>
              </w:rPr>
            </w:pPr>
            <w:r>
              <w:rPr>
                <w:kern w:val="2"/>
              </w:rPr>
              <w:t>мероприятие 2</w:t>
            </w:r>
          </w:p>
        </w:tc>
        <w:tc>
          <w:tcPr>
            <w:tcW w:w="2126" w:type="dxa"/>
          </w:tcPr>
          <w:p w:rsidR="00E17C8C" w:rsidRPr="00411F80" w:rsidRDefault="00E17C8C" w:rsidP="00A32980">
            <w:pPr>
              <w:spacing w:line="240" w:lineRule="auto"/>
              <w:rPr>
                <w:kern w:val="2"/>
              </w:rPr>
            </w:pPr>
            <w:r>
              <w:rPr>
                <w:kern w:val="2"/>
              </w:rPr>
              <w:t>Формирование комфортной городской среды</w:t>
            </w:r>
          </w:p>
        </w:tc>
        <w:tc>
          <w:tcPr>
            <w:tcW w:w="2551" w:type="dxa"/>
          </w:tcPr>
          <w:p w:rsidR="00E17C8C" w:rsidRPr="00411F80" w:rsidRDefault="00E17C8C" w:rsidP="00E17C8C">
            <w:pPr>
              <w:pStyle w:val="ConsPlusCell"/>
              <w:jc w:val="both"/>
              <w:rPr>
                <w:rFonts w:ascii="Times New Roman" w:hAnsi="Times New Roman" w:cs="Times New Roman"/>
                <w:kern w:val="2"/>
              </w:rPr>
            </w:pPr>
          </w:p>
          <w:p w:rsidR="00E17C8C" w:rsidRPr="00411F80" w:rsidRDefault="00E17C8C"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E17C8C" w:rsidRDefault="00E17C8C" w:rsidP="005C41AA">
            <w:pPr>
              <w:spacing w:line="240" w:lineRule="auto"/>
              <w:ind w:right="-57"/>
              <w:jc w:val="center"/>
              <w:rPr>
                <w:kern w:val="2"/>
              </w:rPr>
            </w:pPr>
            <w:r>
              <w:rPr>
                <w:kern w:val="2"/>
              </w:rPr>
              <w:t>3800,00</w:t>
            </w:r>
          </w:p>
        </w:tc>
        <w:tc>
          <w:tcPr>
            <w:tcW w:w="993" w:type="dxa"/>
          </w:tcPr>
          <w:p w:rsidR="00E17C8C" w:rsidRDefault="00E17C8C" w:rsidP="005C41AA">
            <w:pPr>
              <w:spacing w:line="240" w:lineRule="auto"/>
              <w:ind w:right="-57"/>
              <w:jc w:val="center"/>
              <w:rPr>
                <w:kern w:val="2"/>
              </w:rPr>
            </w:pPr>
            <w:r>
              <w:rPr>
                <w:kern w:val="2"/>
              </w:rPr>
              <w:t>0,00</w:t>
            </w:r>
          </w:p>
        </w:tc>
        <w:tc>
          <w:tcPr>
            <w:tcW w:w="1134" w:type="dxa"/>
          </w:tcPr>
          <w:p w:rsidR="00E17C8C" w:rsidRDefault="00E17C8C" w:rsidP="005C41AA">
            <w:pPr>
              <w:spacing w:line="240" w:lineRule="auto"/>
              <w:ind w:right="-57"/>
              <w:jc w:val="center"/>
              <w:rPr>
                <w:kern w:val="2"/>
              </w:rPr>
            </w:pPr>
          </w:p>
        </w:tc>
        <w:tc>
          <w:tcPr>
            <w:tcW w:w="992" w:type="dxa"/>
            <w:tcBorders>
              <w:right w:val="single" w:sz="4" w:space="0" w:color="auto"/>
            </w:tcBorders>
            <w:shd w:val="clear" w:color="auto" w:fill="auto"/>
          </w:tcPr>
          <w:p w:rsidR="00E17C8C" w:rsidRDefault="00E17C8C" w:rsidP="005C41AA">
            <w:pPr>
              <w:spacing w:line="240" w:lineRule="auto"/>
              <w:ind w:right="-57"/>
              <w:jc w:val="center"/>
              <w:rPr>
                <w:kern w:val="2"/>
              </w:rPr>
            </w:pPr>
          </w:p>
        </w:tc>
        <w:tc>
          <w:tcPr>
            <w:tcW w:w="992" w:type="dxa"/>
            <w:tcBorders>
              <w:left w:val="single" w:sz="4" w:space="0" w:color="auto"/>
            </w:tcBorders>
            <w:shd w:val="clear" w:color="auto" w:fill="auto"/>
          </w:tcPr>
          <w:p w:rsidR="00E17C8C" w:rsidRDefault="00E17C8C" w:rsidP="005C41AA">
            <w:pPr>
              <w:spacing w:line="240" w:lineRule="auto"/>
              <w:ind w:right="-57"/>
              <w:jc w:val="center"/>
              <w:rPr>
                <w:kern w:val="2"/>
              </w:rPr>
            </w:pPr>
          </w:p>
        </w:tc>
        <w:tc>
          <w:tcPr>
            <w:tcW w:w="1276" w:type="dxa"/>
          </w:tcPr>
          <w:p w:rsidR="00E17C8C" w:rsidRDefault="00E17C8C" w:rsidP="005C41AA">
            <w:pPr>
              <w:spacing w:line="240" w:lineRule="auto"/>
              <w:ind w:right="-57"/>
              <w:jc w:val="center"/>
              <w:rPr>
                <w:kern w:val="2"/>
              </w:rPr>
            </w:pPr>
          </w:p>
        </w:tc>
        <w:tc>
          <w:tcPr>
            <w:tcW w:w="992" w:type="dxa"/>
            <w:tcBorders>
              <w:right w:val="single" w:sz="4" w:space="0" w:color="auto"/>
            </w:tcBorders>
          </w:tcPr>
          <w:p w:rsidR="00E17C8C" w:rsidRDefault="00E17C8C" w:rsidP="005C41AA">
            <w:pPr>
              <w:spacing w:line="240" w:lineRule="auto"/>
              <w:ind w:right="-57"/>
              <w:jc w:val="center"/>
              <w:rPr>
                <w:kern w:val="2"/>
              </w:rPr>
            </w:pPr>
          </w:p>
        </w:tc>
        <w:tc>
          <w:tcPr>
            <w:tcW w:w="992" w:type="dxa"/>
            <w:tcBorders>
              <w:left w:val="single" w:sz="4" w:space="0" w:color="auto"/>
            </w:tcBorders>
          </w:tcPr>
          <w:p w:rsidR="00E17C8C" w:rsidRDefault="00E17C8C" w:rsidP="005C41AA">
            <w:pPr>
              <w:spacing w:line="240" w:lineRule="auto"/>
              <w:ind w:right="-57"/>
              <w:jc w:val="center"/>
              <w:rPr>
                <w:kern w:val="2"/>
              </w:rPr>
            </w:pPr>
          </w:p>
        </w:tc>
      </w:tr>
      <w:tr w:rsidR="00E17C8C" w:rsidRPr="00411F80" w:rsidTr="00D062CD">
        <w:trPr>
          <w:trHeight w:val="1040"/>
        </w:trPr>
        <w:tc>
          <w:tcPr>
            <w:tcW w:w="2313" w:type="dxa"/>
          </w:tcPr>
          <w:p w:rsidR="00E17C8C" w:rsidRPr="00411F80" w:rsidRDefault="00E17C8C" w:rsidP="00A32980">
            <w:pPr>
              <w:spacing w:line="240" w:lineRule="auto"/>
              <w:rPr>
                <w:kern w:val="2"/>
              </w:rPr>
            </w:pPr>
          </w:p>
        </w:tc>
        <w:tc>
          <w:tcPr>
            <w:tcW w:w="2126" w:type="dxa"/>
          </w:tcPr>
          <w:p w:rsidR="00E17C8C" w:rsidRPr="00411F80" w:rsidRDefault="00E17C8C" w:rsidP="00A32980">
            <w:pPr>
              <w:spacing w:line="240" w:lineRule="auto"/>
              <w:rPr>
                <w:kern w:val="2"/>
              </w:rPr>
            </w:pPr>
          </w:p>
        </w:tc>
        <w:tc>
          <w:tcPr>
            <w:tcW w:w="2551" w:type="dxa"/>
          </w:tcPr>
          <w:p w:rsidR="00E17C8C" w:rsidRPr="00411F80" w:rsidRDefault="00E17C8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17C8C" w:rsidRDefault="00E17C8C" w:rsidP="005C41AA">
            <w:pPr>
              <w:spacing w:line="240" w:lineRule="auto"/>
              <w:ind w:right="-57"/>
              <w:jc w:val="center"/>
              <w:rPr>
                <w:kern w:val="2"/>
              </w:rPr>
            </w:pPr>
          </w:p>
        </w:tc>
        <w:tc>
          <w:tcPr>
            <w:tcW w:w="993" w:type="dxa"/>
          </w:tcPr>
          <w:p w:rsidR="00E17C8C" w:rsidRDefault="00E17C8C" w:rsidP="005C41AA">
            <w:pPr>
              <w:spacing w:line="240" w:lineRule="auto"/>
              <w:ind w:right="-57"/>
              <w:jc w:val="center"/>
              <w:rPr>
                <w:kern w:val="2"/>
              </w:rPr>
            </w:pPr>
          </w:p>
        </w:tc>
        <w:tc>
          <w:tcPr>
            <w:tcW w:w="1134" w:type="dxa"/>
          </w:tcPr>
          <w:p w:rsidR="00E17C8C" w:rsidRDefault="00E17C8C" w:rsidP="005C41AA">
            <w:pPr>
              <w:spacing w:line="240" w:lineRule="auto"/>
              <w:ind w:right="-57"/>
              <w:jc w:val="center"/>
              <w:rPr>
                <w:kern w:val="2"/>
              </w:rPr>
            </w:pPr>
          </w:p>
        </w:tc>
        <w:tc>
          <w:tcPr>
            <w:tcW w:w="992" w:type="dxa"/>
            <w:tcBorders>
              <w:right w:val="single" w:sz="4" w:space="0" w:color="auto"/>
            </w:tcBorders>
            <w:shd w:val="clear" w:color="auto" w:fill="auto"/>
          </w:tcPr>
          <w:p w:rsidR="00E17C8C" w:rsidRDefault="00E17C8C" w:rsidP="005C41AA">
            <w:pPr>
              <w:spacing w:line="240" w:lineRule="auto"/>
              <w:ind w:right="-57"/>
              <w:jc w:val="center"/>
              <w:rPr>
                <w:kern w:val="2"/>
              </w:rPr>
            </w:pPr>
          </w:p>
        </w:tc>
        <w:tc>
          <w:tcPr>
            <w:tcW w:w="992" w:type="dxa"/>
            <w:tcBorders>
              <w:left w:val="single" w:sz="4" w:space="0" w:color="auto"/>
            </w:tcBorders>
            <w:shd w:val="clear" w:color="auto" w:fill="auto"/>
          </w:tcPr>
          <w:p w:rsidR="00E17C8C" w:rsidRDefault="00E17C8C" w:rsidP="005C41AA">
            <w:pPr>
              <w:spacing w:line="240" w:lineRule="auto"/>
              <w:ind w:right="-57"/>
              <w:jc w:val="center"/>
              <w:rPr>
                <w:kern w:val="2"/>
              </w:rPr>
            </w:pPr>
          </w:p>
        </w:tc>
        <w:tc>
          <w:tcPr>
            <w:tcW w:w="1276" w:type="dxa"/>
          </w:tcPr>
          <w:p w:rsidR="00E17C8C" w:rsidRDefault="00E17C8C" w:rsidP="005C41AA">
            <w:pPr>
              <w:spacing w:line="240" w:lineRule="auto"/>
              <w:ind w:right="-57"/>
              <w:jc w:val="center"/>
              <w:rPr>
                <w:kern w:val="2"/>
              </w:rPr>
            </w:pPr>
          </w:p>
        </w:tc>
        <w:tc>
          <w:tcPr>
            <w:tcW w:w="992" w:type="dxa"/>
            <w:tcBorders>
              <w:right w:val="single" w:sz="4" w:space="0" w:color="auto"/>
            </w:tcBorders>
          </w:tcPr>
          <w:p w:rsidR="00E17C8C" w:rsidRDefault="00E17C8C" w:rsidP="005C41AA">
            <w:pPr>
              <w:spacing w:line="240" w:lineRule="auto"/>
              <w:ind w:right="-57"/>
              <w:jc w:val="center"/>
              <w:rPr>
                <w:kern w:val="2"/>
              </w:rPr>
            </w:pPr>
          </w:p>
        </w:tc>
        <w:tc>
          <w:tcPr>
            <w:tcW w:w="992" w:type="dxa"/>
            <w:tcBorders>
              <w:left w:val="single" w:sz="4" w:space="0" w:color="auto"/>
            </w:tcBorders>
          </w:tcPr>
          <w:p w:rsidR="00E17C8C" w:rsidRDefault="00E17C8C" w:rsidP="005C41AA">
            <w:pPr>
              <w:spacing w:line="240" w:lineRule="auto"/>
              <w:ind w:right="-57"/>
              <w:jc w:val="center"/>
              <w:rPr>
                <w:kern w:val="2"/>
              </w:rPr>
            </w:pPr>
          </w:p>
        </w:tc>
      </w:tr>
      <w:tr w:rsidR="00E17C8C" w:rsidRPr="00411F80" w:rsidTr="00D062CD">
        <w:trPr>
          <w:trHeight w:val="1040"/>
        </w:trPr>
        <w:tc>
          <w:tcPr>
            <w:tcW w:w="2313" w:type="dxa"/>
          </w:tcPr>
          <w:p w:rsidR="00E17C8C" w:rsidRPr="00411F80" w:rsidRDefault="00E17C8C" w:rsidP="00A32980">
            <w:pPr>
              <w:spacing w:line="240" w:lineRule="auto"/>
              <w:rPr>
                <w:kern w:val="2"/>
              </w:rPr>
            </w:pPr>
          </w:p>
        </w:tc>
        <w:tc>
          <w:tcPr>
            <w:tcW w:w="2126" w:type="dxa"/>
          </w:tcPr>
          <w:p w:rsidR="00E17C8C" w:rsidRPr="00411F80" w:rsidRDefault="00E17C8C" w:rsidP="00A32980">
            <w:pPr>
              <w:spacing w:line="240" w:lineRule="auto"/>
              <w:rPr>
                <w:kern w:val="2"/>
              </w:rPr>
            </w:pPr>
          </w:p>
        </w:tc>
        <w:tc>
          <w:tcPr>
            <w:tcW w:w="2551" w:type="dxa"/>
          </w:tcPr>
          <w:p w:rsidR="00E17C8C" w:rsidRPr="00411F80" w:rsidRDefault="00E17C8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E17C8C" w:rsidRDefault="00E17C8C" w:rsidP="005C41AA">
            <w:pPr>
              <w:spacing w:line="240" w:lineRule="auto"/>
              <w:ind w:right="-57"/>
              <w:jc w:val="center"/>
              <w:rPr>
                <w:kern w:val="2"/>
              </w:rPr>
            </w:pPr>
            <w:r>
              <w:rPr>
                <w:kern w:val="2"/>
              </w:rPr>
              <w:t>3800,00</w:t>
            </w:r>
          </w:p>
        </w:tc>
        <w:tc>
          <w:tcPr>
            <w:tcW w:w="993" w:type="dxa"/>
          </w:tcPr>
          <w:p w:rsidR="00E17C8C" w:rsidRDefault="00E17C8C" w:rsidP="005C41AA">
            <w:pPr>
              <w:spacing w:line="240" w:lineRule="auto"/>
              <w:ind w:right="-57"/>
              <w:jc w:val="center"/>
              <w:rPr>
                <w:kern w:val="2"/>
              </w:rPr>
            </w:pPr>
            <w:r>
              <w:rPr>
                <w:kern w:val="2"/>
              </w:rPr>
              <w:t>0,00</w:t>
            </w:r>
          </w:p>
        </w:tc>
        <w:tc>
          <w:tcPr>
            <w:tcW w:w="1134" w:type="dxa"/>
          </w:tcPr>
          <w:p w:rsidR="00E17C8C" w:rsidRDefault="00E17C8C" w:rsidP="005C41AA">
            <w:pPr>
              <w:spacing w:line="240" w:lineRule="auto"/>
              <w:ind w:right="-57"/>
              <w:jc w:val="center"/>
              <w:rPr>
                <w:kern w:val="2"/>
              </w:rPr>
            </w:pPr>
          </w:p>
        </w:tc>
        <w:tc>
          <w:tcPr>
            <w:tcW w:w="992" w:type="dxa"/>
            <w:tcBorders>
              <w:right w:val="single" w:sz="4" w:space="0" w:color="auto"/>
            </w:tcBorders>
            <w:shd w:val="clear" w:color="auto" w:fill="auto"/>
          </w:tcPr>
          <w:p w:rsidR="00E17C8C" w:rsidRDefault="00E17C8C" w:rsidP="005C41AA">
            <w:pPr>
              <w:spacing w:line="240" w:lineRule="auto"/>
              <w:ind w:right="-57"/>
              <w:jc w:val="center"/>
              <w:rPr>
                <w:kern w:val="2"/>
              </w:rPr>
            </w:pPr>
          </w:p>
        </w:tc>
        <w:tc>
          <w:tcPr>
            <w:tcW w:w="992" w:type="dxa"/>
            <w:tcBorders>
              <w:left w:val="single" w:sz="4" w:space="0" w:color="auto"/>
            </w:tcBorders>
            <w:shd w:val="clear" w:color="auto" w:fill="auto"/>
          </w:tcPr>
          <w:p w:rsidR="00E17C8C" w:rsidRDefault="00E17C8C" w:rsidP="005C41AA">
            <w:pPr>
              <w:spacing w:line="240" w:lineRule="auto"/>
              <w:ind w:right="-57"/>
              <w:jc w:val="center"/>
              <w:rPr>
                <w:kern w:val="2"/>
              </w:rPr>
            </w:pPr>
          </w:p>
        </w:tc>
        <w:tc>
          <w:tcPr>
            <w:tcW w:w="1276" w:type="dxa"/>
          </w:tcPr>
          <w:p w:rsidR="00E17C8C" w:rsidRDefault="00E17C8C" w:rsidP="005C41AA">
            <w:pPr>
              <w:spacing w:line="240" w:lineRule="auto"/>
              <w:ind w:right="-57"/>
              <w:jc w:val="center"/>
              <w:rPr>
                <w:kern w:val="2"/>
              </w:rPr>
            </w:pPr>
          </w:p>
        </w:tc>
        <w:tc>
          <w:tcPr>
            <w:tcW w:w="992" w:type="dxa"/>
            <w:tcBorders>
              <w:right w:val="single" w:sz="4" w:space="0" w:color="auto"/>
            </w:tcBorders>
          </w:tcPr>
          <w:p w:rsidR="00E17C8C" w:rsidRDefault="00E17C8C" w:rsidP="005C41AA">
            <w:pPr>
              <w:spacing w:line="240" w:lineRule="auto"/>
              <w:ind w:right="-57"/>
              <w:jc w:val="center"/>
              <w:rPr>
                <w:kern w:val="2"/>
              </w:rPr>
            </w:pPr>
          </w:p>
        </w:tc>
        <w:tc>
          <w:tcPr>
            <w:tcW w:w="992" w:type="dxa"/>
            <w:tcBorders>
              <w:left w:val="single" w:sz="4" w:space="0" w:color="auto"/>
            </w:tcBorders>
          </w:tcPr>
          <w:p w:rsidR="00E17C8C" w:rsidRDefault="00E17C8C" w:rsidP="005C41AA">
            <w:pPr>
              <w:spacing w:line="240" w:lineRule="auto"/>
              <w:ind w:right="-57"/>
              <w:jc w:val="center"/>
              <w:rPr>
                <w:kern w:val="2"/>
              </w:rPr>
            </w:pPr>
          </w:p>
        </w:tc>
      </w:tr>
      <w:tr w:rsidR="00A13E63" w:rsidRPr="00411F80" w:rsidTr="00D062CD">
        <w:trPr>
          <w:trHeight w:val="1040"/>
        </w:trPr>
        <w:tc>
          <w:tcPr>
            <w:tcW w:w="2313"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 xml:space="preserve">мероприятие </w:t>
            </w:r>
            <w:r w:rsidR="00E17C8C">
              <w:rPr>
                <w:kern w:val="2"/>
              </w:rPr>
              <w:t>3</w:t>
            </w:r>
          </w:p>
        </w:tc>
        <w:tc>
          <w:tcPr>
            <w:tcW w:w="2126"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9F28D3" w:rsidP="00A32980">
            <w:pPr>
              <w:pStyle w:val="ConsPlusCell"/>
              <w:jc w:val="both"/>
              <w:rPr>
                <w:rFonts w:ascii="Times New Roman" w:hAnsi="Times New Roman" w:cs="Times New Roman"/>
                <w:kern w:val="2"/>
              </w:rPr>
            </w:pPr>
            <w:r>
              <w:rPr>
                <w:rFonts w:ascii="Times New Roman" w:hAnsi="Times New Roman" w:cs="Times New Roman"/>
                <w:kern w:val="2"/>
              </w:rPr>
              <w:t>108,99</w:t>
            </w:r>
          </w:p>
        </w:tc>
        <w:tc>
          <w:tcPr>
            <w:tcW w:w="1134" w:type="dxa"/>
          </w:tcPr>
          <w:p w:rsidR="00A13E63" w:rsidRPr="00411F80" w:rsidRDefault="00CC3B29" w:rsidP="005C41AA">
            <w:pPr>
              <w:spacing w:line="240" w:lineRule="auto"/>
              <w:ind w:right="-57"/>
              <w:jc w:val="center"/>
              <w:rPr>
                <w:kern w:val="2"/>
              </w:rPr>
            </w:pPr>
            <w:r>
              <w:rPr>
                <w:kern w:val="2"/>
              </w:rPr>
              <w:t>10,0</w:t>
            </w:r>
          </w:p>
        </w:tc>
        <w:tc>
          <w:tcPr>
            <w:tcW w:w="993" w:type="dxa"/>
          </w:tcPr>
          <w:p w:rsidR="00A13E63" w:rsidRPr="00411F80" w:rsidRDefault="00CC3B29" w:rsidP="005C41AA">
            <w:pPr>
              <w:spacing w:line="240" w:lineRule="auto"/>
              <w:ind w:right="-57"/>
              <w:jc w:val="center"/>
              <w:rPr>
                <w:kern w:val="2"/>
              </w:rPr>
            </w:pPr>
            <w:r>
              <w:rPr>
                <w:kern w:val="2"/>
              </w:rPr>
              <w:t>0,0</w:t>
            </w:r>
          </w:p>
        </w:tc>
        <w:tc>
          <w:tcPr>
            <w:tcW w:w="1134" w:type="dxa"/>
          </w:tcPr>
          <w:p w:rsidR="00A13E63" w:rsidRPr="00411F80" w:rsidRDefault="00CC3B29" w:rsidP="005C41AA">
            <w:pPr>
              <w:spacing w:line="240" w:lineRule="auto"/>
              <w:ind w:right="-57"/>
              <w:jc w:val="center"/>
              <w:rPr>
                <w:kern w:val="2"/>
              </w:rPr>
            </w:pPr>
            <w:r>
              <w:rPr>
                <w:kern w:val="2"/>
              </w:rPr>
              <w:t>0,0</w:t>
            </w:r>
          </w:p>
        </w:tc>
        <w:tc>
          <w:tcPr>
            <w:tcW w:w="992" w:type="dxa"/>
            <w:tcBorders>
              <w:right w:val="single" w:sz="4" w:space="0" w:color="auto"/>
            </w:tcBorders>
            <w:shd w:val="clear" w:color="auto" w:fill="auto"/>
          </w:tcPr>
          <w:p w:rsidR="00A13E63" w:rsidRPr="00352FF7" w:rsidRDefault="009F28D3" w:rsidP="005C41AA">
            <w:pPr>
              <w:spacing w:line="240" w:lineRule="auto"/>
              <w:ind w:right="-57"/>
              <w:jc w:val="center"/>
              <w:rPr>
                <w:kern w:val="2"/>
              </w:rPr>
            </w:pPr>
            <w:r>
              <w:rPr>
                <w:kern w:val="2"/>
              </w:rPr>
              <w:t>10,82</w:t>
            </w:r>
          </w:p>
        </w:tc>
        <w:tc>
          <w:tcPr>
            <w:tcW w:w="992" w:type="dxa"/>
            <w:tcBorders>
              <w:left w:val="single" w:sz="4" w:space="0" w:color="auto"/>
            </w:tcBorders>
            <w:shd w:val="clear" w:color="auto" w:fill="auto"/>
          </w:tcPr>
          <w:p w:rsidR="00A13E63" w:rsidRPr="00352FF7" w:rsidRDefault="009F28D3" w:rsidP="005C41AA">
            <w:pPr>
              <w:spacing w:line="240" w:lineRule="auto"/>
              <w:ind w:right="-57"/>
              <w:jc w:val="center"/>
              <w:rPr>
                <w:kern w:val="2"/>
              </w:rPr>
            </w:pPr>
            <w:r>
              <w:rPr>
                <w:kern w:val="2"/>
              </w:rPr>
              <w:t>11,25</w:t>
            </w:r>
          </w:p>
        </w:tc>
        <w:tc>
          <w:tcPr>
            <w:tcW w:w="1276" w:type="dxa"/>
          </w:tcPr>
          <w:p w:rsidR="00A13E63" w:rsidRPr="00411F80" w:rsidRDefault="009F28D3" w:rsidP="005C41AA">
            <w:pPr>
              <w:spacing w:line="240" w:lineRule="auto"/>
              <w:ind w:right="-57"/>
              <w:jc w:val="center"/>
              <w:rPr>
                <w:kern w:val="2"/>
              </w:rPr>
            </w:pPr>
            <w:r>
              <w:rPr>
                <w:kern w:val="2"/>
              </w:rPr>
              <w:t>11,70</w:t>
            </w:r>
          </w:p>
        </w:tc>
        <w:tc>
          <w:tcPr>
            <w:tcW w:w="992" w:type="dxa"/>
            <w:tcBorders>
              <w:right w:val="single" w:sz="4" w:space="0" w:color="auto"/>
            </w:tcBorders>
          </w:tcPr>
          <w:p w:rsidR="00A13E63" w:rsidRPr="00411F80" w:rsidRDefault="009F28D3" w:rsidP="005C41AA">
            <w:pPr>
              <w:spacing w:line="240" w:lineRule="auto"/>
              <w:ind w:right="-57"/>
              <w:jc w:val="center"/>
              <w:rPr>
                <w:kern w:val="2"/>
              </w:rPr>
            </w:pPr>
            <w:r>
              <w:rPr>
                <w:kern w:val="2"/>
              </w:rPr>
              <w:t>12,17</w:t>
            </w:r>
          </w:p>
        </w:tc>
        <w:tc>
          <w:tcPr>
            <w:tcW w:w="992" w:type="dxa"/>
            <w:tcBorders>
              <w:left w:val="single" w:sz="4" w:space="0" w:color="auto"/>
            </w:tcBorders>
          </w:tcPr>
          <w:p w:rsidR="00A13E63" w:rsidRPr="00411F80" w:rsidRDefault="009F28D3" w:rsidP="005C41AA">
            <w:pPr>
              <w:spacing w:line="240" w:lineRule="auto"/>
              <w:ind w:right="-57"/>
              <w:jc w:val="center"/>
              <w:rPr>
                <w:kern w:val="2"/>
              </w:rPr>
            </w:pPr>
            <w:r>
              <w:rPr>
                <w:kern w:val="2"/>
              </w:rPr>
              <w:t>12,65</w:t>
            </w:r>
          </w:p>
        </w:tc>
      </w:tr>
      <w:tr w:rsidR="00A13E63" w:rsidRPr="00411F80" w:rsidTr="00D062CD">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D062CD">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CC3B29" w:rsidP="00A32980">
            <w:pPr>
              <w:spacing w:line="240" w:lineRule="auto"/>
              <w:ind w:right="-57"/>
              <w:jc w:val="center"/>
              <w:rPr>
                <w:kern w:val="2"/>
              </w:rPr>
            </w:pPr>
            <w:r>
              <w:rPr>
                <w:kern w:val="2"/>
              </w:rPr>
              <w:t>10,0</w:t>
            </w:r>
          </w:p>
        </w:tc>
        <w:tc>
          <w:tcPr>
            <w:tcW w:w="993" w:type="dxa"/>
          </w:tcPr>
          <w:p w:rsidR="00A13E63" w:rsidRPr="00411F80" w:rsidRDefault="00CC3B29" w:rsidP="00A32980">
            <w:pPr>
              <w:spacing w:line="240" w:lineRule="auto"/>
              <w:ind w:right="-57"/>
              <w:jc w:val="center"/>
              <w:rPr>
                <w:kern w:val="2"/>
              </w:rPr>
            </w:pPr>
            <w:r>
              <w:rPr>
                <w:kern w:val="2"/>
              </w:rPr>
              <w:t>0,0</w:t>
            </w:r>
          </w:p>
        </w:tc>
        <w:tc>
          <w:tcPr>
            <w:tcW w:w="1134" w:type="dxa"/>
          </w:tcPr>
          <w:p w:rsidR="00A13E63" w:rsidRPr="00411F80" w:rsidRDefault="00CC3B29" w:rsidP="00A32980">
            <w:pPr>
              <w:spacing w:line="240" w:lineRule="auto"/>
              <w:ind w:right="-57"/>
              <w:jc w:val="center"/>
              <w:rPr>
                <w:kern w:val="2"/>
              </w:rPr>
            </w:pPr>
            <w:r>
              <w:rPr>
                <w:kern w:val="2"/>
              </w:rPr>
              <w:t>0,0</w:t>
            </w:r>
          </w:p>
        </w:tc>
        <w:tc>
          <w:tcPr>
            <w:tcW w:w="992" w:type="dxa"/>
            <w:tcBorders>
              <w:righ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10,82</w:t>
            </w:r>
          </w:p>
        </w:tc>
        <w:tc>
          <w:tcPr>
            <w:tcW w:w="992" w:type="dxa"/>
            <w:tcBorders>
              <w:lef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11,25</w:t>
            </w:r>
          </w:p>
        </w:tc>
        <w:tc>
          <w:tcPr>
            <w:tcW w:w="1276" w:type="dxa"/>
          </w:tcPr>
          <w:p w:rsidR="00A13E63" w:rsidRPr="00DD2C02" w:rsidRDefault="009F28D3" w:rsidP="00A32980">
            <w:pPr>
              <w:spacing w:line="240" w:lineRule="auto"/>
              <w:ind w:right="-57"/>
              <w:jc w:val="center"/>
              <w:rPr>
                <w:kern w:val="2"/>
              </w:rPr>
            </w:pPr>
            <w:r>
              <w:rPr>
                <w:kern w:val="2"/>
              </w:rPr>
              <w:t>11,70</w:t>
            </w:r>
          </w:p>
        </w:tc>
        <w:tc>
          <w:tcPr>
            <w:tcW w:w="992" w:type="dxa"/>
            <w:tcBorders>
              <w:right w:val="single" w:sz="4" w:space="0" w:color="auto"/>
            </w:tcBorders>
          </w:tcPr>
          <w:p w:rsidR="00A13E63" w:rsidRPr="00411F80" w:rsidRDefault="009F28D3" w:rsidP="00A32980">
            <w:pPr>
              <w:spacing w:line="240" w:lineRule="auto"/>
              <w:ind w:right="-57"/>
              <w:jc w:val="center"/>
              <w:rPr>
                <w:kern w:val="2"/>
              </w:rPr>
            </w:pPr>
            <w:r>
              <w:rPr>
                <w:kern w:val="2"/>
              </w:rPr>
              <w:t>12,17</w:t>
            </w:r>
          </w:p>
        </w:tc>
        <w:tc>
          <w:tcPr>
            <w:tcW w:w="992" w:type="dxa"/>
            <w:tcBorders>
              <w:left w:val="single" w:sz="4" w:space="0" w:color="auto"/>
            </w:tcBorders>
          </w:tcPr>
          <w:p w:rsidR="00A13E63" w:rsidRPr="00411F80" w:rsidRDefault="009F28D3" w:rsidP="00A32980">
            <w:pPr>
              <w:spacing w:line="240" w:lineRule="auto"/>
              <w:ind w:right="-57"/>
              <w:jc w:val="center"/>
              <w:rPr>
                <w:kern w:val="2"/>
              </w:rPr>
            </w:pPr>
            <w:r>
              <w:rPr>
                <w:kern w:val="2"/>
              </w:rPr>
              <w:t>12,65</w:t>
            </w:r>
          </w:p>
        </w:tc>
      </w:tr>
      <w:tr w:rsidR="00A13E63" w:rsidRPr="00411F80" w:rsidTr="00D062CD">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 xml:space="preserve">мероприятие </w:t>
            </w:r>
            <w:r w:rsidR="00E17C8C">
              <w:rPr>
                <w:kern w:val="2"/>
              </w:rPr>
              <w:t>4</w:t>
            </w:r>
          </w:p>
        </w:tc>
        <w:tc>
          <w:tcPr>
            <w:tcW w:w="2126" w:type="dxa"/>
          </w:tcPr>
          <w:p w:rsidR="00A13E63" w:rsidRPr="00411F80" w:rsidRDefault="00E6726E" w:rsidP="00A32980">
            <w:pPr>
              <w:spacing w:after="0" w:line="240" w:lineRule="auto"/>
              <w:rPr>
                <w:kern w:val="2"/>
              </w:rPr>
            </w:pPr>
            <w:r>
              <w:rPr>
                <w:kern w:val="2"/>
              </w:rPr>
              <w:t>Другие вопросы в области жилищно-коммунального хозяйства</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E6726E"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276"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D062CD">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D062CD">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E6726E" w:rsidP="00A32980">
            <w:pPr>
              <w:spacing w:line="240" w:lineRule="auto"/>
              <w:ind w:right="-57"/>
              <w:jc w:val="center"/>
              <w:rPr>
                <w:kern w:val="2"/>
              </w:rPr>
            </w:pPr>
            <w:r>
              <w:rPr>
                <w:kern w:val="2"/>
              </w:rPr>
              <w:t>0,00</w:t>
            </w: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D062CD">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 xml:space="preserve">мероприятие </w:t>
            </w:r>
            <w:r w:rsidR="00E17C8C">
              <w:rPr>
                <w:kern w:val="2"/>
              </w:rPr>
              <w:t>5</w:t>
            </w:r>
          </w:p>
        </w:tc>
        <w:tc>
          <w:tcPr>
            <w:tcW w:w="2126"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D062CD">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D062CD">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D062CD">
        <w:trPr>
          <w:trHeight w:val="1040"/>
        </w:trPr>
        <w:tc>
          <w:tcPr>
            <w:tcW w:w="2313"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 xml:space="preserve">мероприятие </w:t>
            </w:r>
            <w:r w:rsidR="00E17C8C">
              <w:rPr>
                <w:kern w:val="2"/>
              </w:rPr>
              <w:t>6</w:t>
            </w:r>
          </w:p>
        </w:tc>
        <w:tc>
          <w:tcPr>
            <w:tcW w:w="2126" w:type="dxa"/>
          </w:tcPr>
          <w:p w:rsidR="00A13E63" w:rsidRPr="00411F80" w:rsidRDefault="0040317D" w:rsidP="00A32980">
            <w:pPr>
              <w:spacing w:after="0" w:line="240" w:lineRule="auto"/>
              <w:rPr>
                <w:kern w:val="2"/>
              </w:rPr>
            </w:pPr>
            <w:r>
              <w:rPr>
                <w:kern w:val="2"/>
              </w:rPr>
              <w:t>Жилищное хозяйство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276"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D062CD">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D062CD">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D062CD">
        <w:trPr>
          <w:trHeight w:val="1040"/>
        </w:trPr>
        <w:tc>
          <w:tcPr>
            <w:tcW w:w="2313" w:type="dxa"/>
          </w:tcPr>
          <w:p w:rsidR="00A13E63" w:rsidRPr="00411F80" w:rsidRDefault="00A13E63" w:rsidP="00A32980">
            <w:pPr>
              <w:spacing w:line="240" w:lineRule="auto"/>
              <w:rPr>
                <w:kern w:val="2"/>
              </w:rPr>
            </w:pPr>
            <w:r>
              <w:rPr>
                <w:b/>
                <w:kern w:val="2"/>
              </w:rPr>
              <w:t>ПОДПРОГРАММА 5</w:t>
            </w:r>
          </w:p>
        </w:tc>
        <w:tc>
          <w:tcPr>
            <w:tcW w:w="2126"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46289C">
              <w:rPr>
                <w:rFonts w:ascii="Times New Roman" w:hAnsi="Times New Roman" w:cs="Times New Roman"/>
                <w:b/>
                <w:kern w:val="2"/>
              </w:rPr>
              <w:t>637,21</w:t>
            </w:r>
          </w:p>
        </w:tc>
        <w:tc>
          <w:tcPr>
            <w:tcW w:w="1134" w:type="dxa"/>
          </w:tcPr>
          <w:p w:rsidR="00A13E63" w:rsidRPr="0040317D" w:rsidRDefault="009F28D3" w:rsidP="00A32980">
            <w:pPr>
              <w:spacing w:line="240" w:lineRule="auto"/>
              <w:ind w:right="-57"/>
              <w:jc w:val="center"/>
              <w:rPr>
                <w:b/>
                <w:kern w:val="2"/>
              </w:rPr>
            </w:pPr>
            <w:r>
              <w:rPr>
                <w:b/>
                <w:kern w:val="2"/>
              </w:rPr>
              <w:t>90,00</w:t>
            </w:r>
          </w:p>
        </w:tc>
        <w:tc>
          <w:tcPr>
            <w:tcW w:w="993" w:type="dxa"/>
          </w:tcPr>
          <w:p w:rsidR="00A13E63" w:rsidRPr="0040317D" w:rsidRDefault="00CC3B29" w:rsidP="00A32980">
            <w:pPr>
              <w:spacing w:line="240" w:lineRule="auto"/>
              <w:ind w:right="-57"/>
              <w:jc w:val="center"/>
              <w:rPr>
                <w:b/>
                <w:kern w:val="2"/>
              </w:rPr>
            </w:pPr>
            <w:r>
              <w:rPr>
                <w:b/>
                <w:kern w:val="2"/>
              </w:rPr>
              <w:t>10,0</w:t>
            </w:r>
          </w:p>
        </w:tc>
        <w:tc>
          <w:tcPr>
            <w:tcW w:w="1134" w:type="dxa"/>
          </w:tcPr>
          <w:p w:rsidR="00A13E63" w:rsidRPr="0040317D" w:rsidRDefault="00CC3B29" w:rsidP="00A32980">
            <w:pPr>
              <w:spacing w:line="240" w:lineRule="auto"/>
              <w:ind w:right="-57"/>
              <w:jc w:val="center"/>
              <w:rPr>
                <w:b/>
                <w:kern w:val="2"/>
              </w:rPr>
            </w:pPr>
            <w:r>
              <w:rPr>
                <w:b/>
                <w:kern w:val="2"/>
              </w:rPr>
              <w:t>10,0</w:t>
            </w:r>
          </w:p>
        </w:tc>
        <w:tc>
          <w:tcPr>
            <w:tcW w:w="992" w:type="dxa"/>
            <w:tcBorders>
              <w:right w:val="single" w:sz="4" w:space="0" w:color="auto"/>
            </w:tcBorders>
            <w:shd w:val="clear" w:color="auto" w:fill="auto"/>
          </w:tcPr>
          <w:p w:rsidR="00A13E63" w:rsidRPr="0040317D" w:rsidRDefault="009F28D3" w:rsidP="00A32980">
            <w:pPr>
              <w:spacing w:line="240" w:lineRule="auto"/>
              <w:ind w:right="-57"/>
              <w:jc w:val="center"/>
              <w:rPr>
                <w:b/>
                <w:kern w:val="2"/>
              </w:rPr>
            </w:pPr>
            <w:r>
              <w:rPr>
                <w:b/>
                <w:kern w:val="2"/>
              </w:rPr>
              <w:t>97,34</w:t>
            </w:r>
          </w:p>
        </w:tc>
        <w:tc>
          <w:tcPr>
            <w:tcW w:w="992" w:type="dxa"/>
            <w:tcBorders>
              <w:left w:val="single" w:sz="4" w:space="0" w:color="auto"/>
            </w:tcBorders>
            <w:shd w:val="clear" w:color="auto" w:fill="auto"/>
          </w:tcPr>
          <w:p w:rsidR="00A13E63" w:rsidRPr="0040317D" w:rsidRDefault="009F28D3" w:rsidP="00A32980">
            <w:pPr>
              <w:spacing w:line="240" w:lineRule="auto"/>
              <w:ind w:right="-57"/>
              <w:jc w:val="center"/>
              <w:rPr>
                <w:b/>
                <w:kern w:val="2"/>
              </w:rPr>
            </w:pPr>
            <w:r>
              <w:rPr>
                <w:b/>
                <w:kern w:val="2"/>
              </w:rPr>
              <w:t>101,23</w:t>
            </w:r>
          </w:p>
        </w:tc>
        <w:tc>
          <w:tcPr>
            <w:tcW w:w="1276" w:type="dxa"/>
          </w:tcPr>
          <w:p w:rsidR="00A13E63" w:rsidRPr="0040317D" w:rsidRDefault="009F28D3" w:rsidP="00A32980">
            <w:pPr>
              <w:spacing w:line="240" w:lineRule="auto"/>
              <w:ind w:right="-57"/>
              <w:jc w:val="center"/>
              <w:rPr>
                <w:b/>
                <w:kern w:val="2"/>
              </w:rPr>
            </w:pPr>
            <w:r>
              <w:rPr>
                <w:b/>
                <w:kern w:val="2"/>
              </w:rPr>
              <w:t>105,28</w:t>
            </w:r>
          </w:p>
        </w:tc>
        <w:tc>
          <w:tcPr>
            <w:tcW w:w="992" w:type="dxa"/>
            <w:tcBorders>
              <w:right w:val="single" w:sz="4" w:space="0" w:color="auto"/>
            </w:tcBorders>
          </w:tcPr>
          <w:p w:rsidR="00A13E63" w:rsidRPr="0040317D" w:rsidRDefault="009F28D3" w:rsidP="00A32980">
            <w:pPr>
              <w:spacing w:line="240" w:lineRule="auto"/>
              <w:ind w:right="-57"/>
              <w:jc w:val="center"/>
              <w:rPr>
                <w:b/>
                <w:kern w:val="2"/>
              </w:rPr>
            </w:pPr>
            <w:r>
              <w:rPr>
                <w:b/>
                <w:kern w:val="2"/>
              </w:rPr>
              <w:t>109,49</w:t>
            </w:r>
          </w:p>
        </w:tc>
        <w:tc>
          <w:tcPr>
            <w:tcW w:w="992" w:type="dxa"/>
            <w:tcBorders>
              <w:left w:val="single" w:sz="4" w:space="0" w:color="auto"/>
            </w:tcBorders>
          </w:tcPr>
          <w:p w:rsidR="00A13E63" w:rsidRPr="0040317D" w:rsidRDefault="009F28D3" w:rsidP="00A32980">
            <w:pPr>
              <w:spacing w:line="240" w:lineRule="auto"/>
              <w:ind w:right="-57"/>
              <w:jc w:val="center"/>
              <w:rPr>
                <w:b/>
                <w:kern w:val="2"/>
              </w:rPr>
            </w:pPr>
            <w:r>
              <w:rPr>
                <w:b/>
                <w:kern w:val="2"/>
              </w:rPr>
              <w:t>113,87</w:t>
            </w:r>
          </w:p>
        </w:tc>
      </w:tr>
      <w:tr w:rsidR="00A13E63" w:rsidRPr="00411F80" w:rsidTr="00D062CD">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D062CD">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9F28D3" w:rsidP="00A32980">
            <w:pPr>
              <w:spacing w:line="240" w:lineRule="auto"/>
              <w:ind w:right="-57"/>
              <w:jc w:val="center"/>
              <w:rPr>
                <w:kern w:val="2"/>
              </w:rPr>
            </w:pPr>
            <w:r>
              <w:rPr>
                <w:kern w:val="2"/>
              </w:rPr>
              <w:t>90,00</w:t>
            </w:r>
          </w:p>
        </w:tc>
        <w:tc>
          <w:tcPr>
            <w:tcW w:w="993" w:type="dxa"/>
          </w:tcPr>
          <w:p w:rsidR="00A13E63" w:rsidRPr="00411F80" w:rsidRDefault="00CC3B29" w:rsidP="00A32980">
            <w:pPr>
              <w:spacing w:line="240" w:lineRule="auto"/>
              <w:ind w:right="-57"/>
              <w:jc w:val="center"/>
              <w:rPr>
                <w:kern w:val="2"/>
              </w:rPr>
            </w:pPr>
            <w:r>
              <w:rPr>
                <w:kern w:val="2"/>
              </w:rPr>
              <w:t>10,0</w:t>
            </w:r>
          </w:p>
        </w:tc>
        <w:tc>
          <w:tcPr>
            <w:tcW w:w="1134" w:type="dxa"/>
          </w:tcPr>
          <w:p w:rsidR="00A13E63" w:rsidRPr="00411F80" w:rsidRDefault="00CC3B29" w:rsidP="00A32980">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97,34</w:t>
            </w:r>
          </w:p>
        </w:tc>
        <w:tc>
          <w:tcPr>
            <w:tcW w:w="992" w:type="dxa"/>
            <w:tcBorders>
              <w:lef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101,23</w:t>
            </w:r>
          </w:p>
        </w:tc>
        <w:tc>
          <w:tcPr>
            <w:tcW w:w="1276" w:type="dxa"/>
          </w:tcPr>
          <w:p w:rsidR="00A13E63" w:rsidRPr="00411F80" w:rsidRDefault="009F28D3" w:rsidP="00A32980">
            <w:pPr>
              <w:spacing w:line="240" w:lineRule="auto"/>
              <w:ind w:right="-57"/>
              <w:jc w:val="center"/>
              <w:rPr>
                <w:kern w:val="2"/>
              </w:rPr>
            </w:pPr>
            <w:r>
              <w:rPr>
                <w:kern w:val="2"/>
              </w:rPr>
              <w:t>105,28</w:t>
            </w:r>
          </w:p>
        </w:tc>
        <w:tc>
          <w:tcPr>
            <w:tcW w:w="992" w:type="dxa"/>
            <w:tcBorders>
              <w:right w:val="single" w:sz="4" w:space="0" w:color="auto"/>
            </w:tcBorders>
          </w:tcPr>
          <w:p w:rsidR="00A13E63" w:rsidRPr="00411F80" w:rsidRDefault="009F28D3" w:rsidP="00A32980">
            <w:pPr>
              <w:spacing w:line="240" w:lineRule="auto"/>
              <w:ind w:right="-57"/>
              <w:jc w:val="center"/>
              <w:rPr>
                <w:kern w:val="2"/>
              </w:rPr>
            </w:pPr>
            <w:r>
              <w:rPr>
                <w:kern w:val="2"/>
              </w:rPr>
              <w:t>109,49</w:t>
            </w:r>
          </w:p>
        </w:tc>
        <w:tc>
          <w:tcPr>
            <w:tcW w:w="992" w:type="dxa"/>
            <w:tcBorders>
              <w:left w:val="single" w:sz="4" w:space="0" w:color="auto"/>
            </w:tcBorders>
          </w:tcPr>
          <w:p w:rsidR="00A13E63" w:rsidRPr="00411F80" w:rsidRDefault="00986B37" w:rsidP="00A32980">
            <w:pPr>
              <w:spacing w:line="240" w:lineRule="auto"/>
              <w:ind w:right="-57"/>
              <w:jc w:val="center"/>
              <w:rPr>
                <w:kern w:val="2"/>
              </w:rPr>
            </w:pPr>
            <w:r>
              <w:rPr>
                <w:kern w:val="2"/>
              </w:rPr>
              <w:t>113,87</w:t>
            </w:r>
          </w:p>
        </w:tc>
      </w:tr>
      <w:tr w:rsidR="00A13E63" w:rsidRPr="00411F80" w:rsidTr="00D062CD">
        <w:trPr>
          <w:trHeight w:val="1040"/>
        </w:trPr>
        <w:tc>
          <w:tcPr>
            <w:tcW w:w="2313" w:type="dxa"/>
          </w:tcPr>
          <w:p w:rsidR="00A13E63" w:rsidRPr="00411F80" w:rsidRDefault="00A13E63" w:rsidP="00A32980">
            <w:pPr>
              <w:spacing w:line="240" w:lineRule="auto"/>
              <w:rPr>
                <w:kern w:val="2"/>
              </w:rPr>
            </w:pPr>
            <w:r>
              <w:rPr>
                <w:kern w:val="2"/>
              </w:rPr>
              <w:t>Основное мероприятие 1</w:t>
            </w:r>
          </w:p>
        </w:tc>
        <w:tc>
          <w:tcPr>
            <w:tcW w:w="2126" w:type="dxa"/>
          </w:tcPr>
          <w:p w:rsidR="00A13E63" w:rsidRPr="00411F80" w:rsidRDefault="0040317D" w:rsidP="00DD2C02">
            <w:pPr>
              <w:spacing w:line="240" w:lineRule="auto"/>
              <w:rPr>
                <w:kern w:val="2"/>
              </w:rPr>
            </w:pPr>
            <w:r>
              <w:rPr>
                <w:kern w:val="2"/>
              </w:rPr>
              <w:t>Пенсионное обеспечение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411F80" w:rsidRDefault="009F28D3" w:rsidP="00A32980">
            <w:pPr>
              <w:spacing w:line="240" w:lineRule="auto"/>
              <w:ind w:right="-57"/>
              <w:jc w:val="center"/>
              <w:rPr>
                <w:kern w:val="2"/>
              </w:rPr>
            </w:pPr>
            <w:r>
              <w:rPr>
                <w:kern w:val="2"/>
              </w:rPr>
              <w:t>90,00</w:t>
            </w:r>
          </w:p>
        </w:tc>
        <w:tc>
          <w:tcPr>
            <w:tcW w:w="993" w:type="dxa"/>
          </w:tcPr>
          <w:p w:rsidR="00A13E63" w:rsidRPr="00411F80" w:rsidRDefault="00CC3B29" w:rsidP="00A32980">
            <w:pPr>
              <w:spacing w:line="240" w:lineRule="auto"/>
              <w:ind w:right="-57"/>
              <w:jc w:val="center"/>
              <w:rPr>
                <w:kern w:val="2"/>
              </w:rPr>
            </w:pPr>
            <w:r>
              <w:rPr>
                <w:kern w:val="2"/>
              </w:rPr>
              <w:t>10,0</w:t>
            </w:r>
          </w:p>
        </w:tc>
        <w:tc>
          <w:tcPr>
            <w:tcW w:w="1134" w:type="dxa"/>
          </w:tcPr>
          <w:p w:rsidR="00A13E63" w:rsidRPr="00411F80" w:rsidRDefault="00CC3B29" w:rsidP="00A32980">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97,34</w:t>
            </w:r>
          </w:p>
        </w:tc>
        <w:tc>
          <w:tcPr>
            <w:tcW w:w="992" w:type="dxa"/>
            <w:tcBorders>
              <w:lef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101,23</w:t>
            </w:r>
          </w:p>
        </w:tc>
        <w:tc>
          <w:tcPr>
            <w:tcW w:w="1276" w:type="dxa"/>
          </w:tcPr>
          <w:p w:rsidR="00A13E63" w:rsidRPr="00411F80" w:rsidRDefault="009F28D3" w:rsidP="00A32980">
            <w:pPr>
              <w:spacing w:line="240" w:lineRule="auto"/>
              <w:ind w:right="-57"/>
              <w:jc w:val="center"/>
              <w:rPr>
                <w:kern w:val="2"/>
              </w:rPr>
            </w:pPr>
            <w:r>
              <w:rPr>
                <w:kern w:val="2"/>
              </w:rPr>
              <w:t>105,28</w:t>
            </w:r>
          </w:p>
        </w:tc>
        <w:tc>
          <w:tcPr>
            <w:tcW w:w="992" w:type="dxa"/>
            <w:tcBorders>
              <w:right w:val="single" w:sz="4" w:space="0" w:color="auto"/>
            </w:tcBorders>
          </w:tcPr>
          <w:p w:rsidR="00A13E63" w:rsidRPr="00411F80" w:rsidRDefault="009F28D3" w:rsidP="00A32980">
            <w:pPr>
              <w:spacing w:line="240" w:lineRule="auto"/>
              <w:ind w:right="-57"/>
              <w:jc w:val="center"/>
              <w:rPr>
                <w:kern w:val="2"/>
              </w:rPr>
            </w:pPr>
            <w:r>
              <w:rPr>
                <w:kern w:val="2"/>
              </w:rPr>
              <w:t>109,49</w:t>
            </w:r>
          </w:p>
        </w:tc>
        <w:tc>
          <w:tcPr>
            <w:tcW w:w="992" w:type="dxa"/>
            <w:tcBorders>
              <w:left w:val="single" w:sz="4" w:space="0" w:color="auto"/>
            </w:tcBorders>
          </w:tcPr>
          <w:p w:rsidR="00A13E63" w:rsidRPr="00411F80" w:rsidRDefault="00986B37" w:rsidP="00A32980">
            <w:pPr>
              <w:spacing w:line="240" w:lineRule="auto"/>
              <w:ind w:right="-57"/>
              <w:jc w:val="center"/>
              <w:rPr>
                <w:kern w:val="2"/>
              </w:rPr>
            </w:pPr>
            <w:r>
              <w:rPr>
                <w:kern w:val="2"/>
              </w:rPr>
              <w:t>113,87</w:t>
            </w:r>
          </w:p>
        </w:tc>
      </w:tr>
      <w:tr w:rsidR="00A13E63" w:rsidRPr="00411F80" w:rsidTr="00D062CD">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D062CD">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9F28D3" w:rsidP="00A32980">
            <w:pPr>
              <w:spacing w:line="240" w:lineRule="auto"/>
              <w:ind w:right="-57"/>
              <w:jc w:val="center"/>
              <w:rPr>
                <w:kern w:val="2"/>
              </w:rPr>
            </w:pPr>
            <w:r>
              <w:rPr>
                <w:kern w:val="2"/>
              </w:rPr>
              <w:t>90,00</w:t>
            </w:r>
          </w:p>
        </w:tc>
        <w:tc>
          <w:tcPr>
            <w:tcW w:w="993" w:type="dxa"/>
          </w:tcPr>
          <w:p w:rsidR="00A13E63" w:rsidRPr="00411F80" w:rsidRDefault="00CC3B29" w:rsidP="00A32980">
            <w:pPr>
              <w:spacing w:line="240" w:lineRule="auto"/>
              <w:ind w:right="-57"/>
              <w:jc w:val="center"/>
              <w:rPr>
                <w:kern w:val="2"/>
              </w:rPr>
            </w:pPr>
            <w:r>
              <w:rPr>
                <w:kern w:val="2"/>
              </w:rPr>
              <w:t>10,0</w:t>
            </w:r>
          </w:p>
        </w:tc>
        <w:tc>
          <w:tcPr>
            <w:tcW w:w="1134" w:type="dxa"/>
          </w:tcPr>
          <w:p w:rsidR="00A13E63" w:rsidRPr="00411F80" w:rsidRDefault="00CC3B29" w:rsidP="00A32980">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97,34</w:t>
            </w:r>
          </w:p>
        </w:tc>
        <w:tc>
          <w:tcPr>
            <w:tcW w:w="992" w:type="dxa"/>
            <w:tcBorders>
              <w:left w:val="single" w:sz="4" w:space="0" w:color="auto"/>
            </w:tcBorders>
            <w:shd w:val="clear" w:color="auto" w:fill="auto"/>
          </w:tcPr>
          <w:p w:rsidR="00A13E63" w:rsidRPr="00352FF7" w:rsidRDefault="009F28D3" w:rsidP="00A32980">
            <w:pPr>
              <w:spacing w:line="240" w:lineRule="auto"/>
              <w:ind w:right="-57"/>
              <w:jc w:val="center"/>
              <w:rPr>
                <w:kern w:val="2"/>
              </w:rPr>
            </w:pPr>
            <w:r>
              <w:rPr>
                <w:kern w:val="2"/>
              </w:rPr>
              <w:t>101,23</w:t>
            </w:r>
          </w:p>
        </w:tc>
        <w:tc>
          <w:tcPr>
            <w:tcW w:w="1276" w:type="dxa"/>
          </w:tcPr>
          <w:p w:rsidR="00A13E63" w:rsidRPr="00411F80" w:rsidRDefault="009F28D3" w:rsidP="00A32980">
            <w:pPr>
              <w:spacing w:line="240" w:lineRule="auto"/>
              <w:ind w:right="-57"/>
              <w:jc w:val="center"/>
              <w:rPr>
                <w:kern w:val="2"/>
              </w:rPr>
            </w:pPr>
            <w:r>
              <w:rPr>
                <w:kern w:val="2"/>
              </w:rPr>
              <w:t>105,28</w:t>
            </w:r>
          </w:p>
        </w:tc>
        <w:tc>
          <w:tcPr>
            <w:tcW w:w="992" w:type="dxa"/>
            <w:tcBorders>
              <w:right w:val="single" w:sz="4" w:space="0" w:color="auto"/>
            </w:tcBorders>
          </w:tcPr>
          <w:p w:rsidR="00A13E63" w:rsidRPr="00411F80" w:rsidRDefault="009F28D3" w:rsidP="00A32980">
            <w:pPr>
              <w:spacing w:line="240" w:lineRule="auto"/>
              <w:ind w:right="-57"/>
              <w:jc w:val="center"/>
              <w:rPr>
                <w:kern w:val="2"/>
              </w:rPr>
            </w:pPr>
            <w:r>
              <w:rPr>
                <w:kern w:val="2"/>
              </w:rPr>
              <w:t>109,49</w:t>
            </w:r>
          </w:p>
        </w:tc>
        <w:tc>
          <w:tcPr>
            <w:tcW w:w="992" w:type="dxa"/>
            <w:tcBorders>
              <w:left w:val="single" w:sz="4" w:space="0" w:color="auto"/>
            </w:tcBorders>
          </w:tcPr>
          <w:p w:rsidR="00A13E63" w:rsidRPr="00411F80" w:rsidRDefault="00986B37" w:rsidP="00A32980">
            <w:pPr>
              <w:spacing w:line="240" w:lineRule="auto"/>
              <w:ind w:right="-57"/>
              <w:jc w:val="center"/>
              <w:rPr>
                <w:kern w:val="2"/>
              </w:rPr>
            </w:pPr>
            <w:r>
              <w:rPr>
                <w:kern w:val="2"/>
              </w:rPr>
              <w:t>113,87</w:t>
            </w:r>
          </w:p>
        </w:tc>
      </w:tr>
      <w:tr w:rsidR="0040317D" w:rsidRPr="00411F80" w:rsidTr="00D062CD">
        <w:trPr>
          <w:trHeight w:val="1040"/>
        </w:trPr>
        <w:tc>
          <w:tcPr>
            <w:tcW w:w="2313" w:type="dxa"/>
          </w:tcPr>
          <w:p w:rsidR="0040317D" w:rsidRPr="00411F80" w:rsidRDefault="0040317D" w:rsidP="00A32980">
            <w:pPr>
              <w:spacing w:line="240" w:lineRule="auto"/>
              <w:rPr>
                <w:kern w:val="2"/>
              </w:rPr>
            </w:pPr>
            <w:r>
              <w:rPr>
                <w:kern w:val="2"/>
              </w:rPr>
              <w:t>Основное мероприятие 2</w:t>
            </w:r>
          </w:p>
        </w:tc>
        <w:tc>
          <w:tcPr>
            <w:tcW w:w="2126"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D062CD">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993"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276"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992"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D062CD">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996C84" w:rsidRDefault="00996C84" w:rsidP="00EE1B8F">
      <w:pPr>
        <w:tabs>
          <w:tab w:val="left" w:pos="7050"/>
        </w:tabs>
      </w:pPr>
    </w:p>
    <w:p w:rsidR="00573B23" w:rsidRDefault="00573B23"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5A7FB8" w:rsidP="00573B23">
      <w:pPr>
        <w:autoSpaceDE w:val="0"/>
        <w:autoSpaceDN w:val="0"/>
        <w:adjustRightInd w:val="0"/>
        <w:spacing w:after="0" w:line="240" w:lineRule="auto"/>
        <w:jc w:val="right"/>
        <w:rPr>
          <w:sz w:val="22"/>
          <w:szCs w:val="22"/>
        </w:rPr>
      </w:pPr>
      <w:proofErr w:type="spellStart"/>
      <w:r>
        <w:rPr>
          <w:sz w:val="22"/>
          <w:szCs w:val="22"/>
        </w:rPr>
        <w:t>Пузевского</w:t>
      </w:r>
      <w:proofErr w:type="spellEnd"/>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sidR="005A7FB8">
        <w:rPr>
          <w:sz w:val="22"/>
          <w:szCs w:val="22"/>
        </w:rPr>
        <w:t>Пузевского</w:t>
      </w:r>
      <w:proofErr w:type="spellEnd"/>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proofErr w:type="spellStart"/>
      <w:r w:rsidR="005A7FB8">
        <w:rPr>
          <w:sz w:val="28"/>
          <w:szCs w:val="28"/>
        </w:rPr>
        <w:t>Пузевского</w:t>
      </w:r>
      <w:proofErr w:type="spellEnd"/>
      <w:r w:rsidRPr="00714D05">
        <w:rPr>
          <w:sz w:val="28"/>
          <w:szCs w:val="28"/>
        </w:rPr>
        <w:t xml:space="preserve"> сельского поселения </w:t>
      </w:r>
      <w:proofErr w:type="spellStart"/>
      <w:r w:rsidRPr="00714D05">
        <w:rPr>
          <w:sz w:val="28"/>
          <w:szCs w:val="28"/>
        </w:rPr>
        <w:t>Бутурлиновского</w:t>
      </w:r>
      <w:proofErr w:type="spellEnd"/>
      <w:r w:rsidRPr="00714D05">
        <w:rPr>
          <w:sz w:val="28"/>
          <w:szCs w:val="28"/>
        </w:rPr>
        <w:t xml:space="preserve">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sidR="005A7FB8">
        <w:rPr>
          <w:sz w:val="28"/>
          <w:szCs w:val="28"/>
        </w:rPr>
        <w:t>Пузевского</w:t>
      </w:r>
      <w:proofErr w:type="spellEnd"/>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w:t>
      </w:r>
      <w:proofErr w:type="gramStart"/>
      <w:r w:rsidRPr="005E56A4">
        <w:rPr>
          <w:kern w:val="2"/>
          <w:sz w:val="23"/>
          <w:szCs w:val="23"/>
        </w:rPr>
        <w:t>.р</w:t>
      </w:r>
      <w:proofErr w:type="gramEnd"/>
      <w:r w:rsidRPr="005E56A4">
        <w:rPr>
          <w:kern w:val="2"/>
          <w:sz w:val="23"/>
          <w:szCs w:val="23"/>
        </w:rPr>
        <w:t>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sidR="005A7FB8">
              <w:rPr>
                <w:b/>
              </w:rPr>
              <w:t>Пузевского</w:t>
            </w:r>
            <w:proofErr w:type="spellEnd"/>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proofErr w:type="spellStart"/>
            <w:r w:rsidR="005A7FB8">
              <w:rPr>
                <w:rFonts w:ascii="Times New Roman" w:hAnsi="Times New Roman" w:cs="Times New Roman"/>
                <w:b/>
                <w:kern w:val="2"/>
              </w:rPr>
              <w:t>Пузевского</w:t>
            </w:r>
            <w:proofErr w:type="spellEnd"/>
            <w:r w:rsidRPr="00573B23">
              <w:rPr>
                <w:rFonts w:ascii="Times New Roman" w:hAnsi="Times New Roman" w:cs="Times New Roman"/>
                <w:b/>
                <w:kern w:val="2"/>
              </w:rPr>
              <w:t xml:space="preserve"> сельского поселения </w:t>
            </w:r>
            <w:proofErr w:type="spellStart"/>
            <w:r w:rsidRPr="00573B23">
              <w:rPr>
                <w:rFonts w:ascii="Times New Roman" w:hAnsi="Times New Roman" w:cs="Times New Roman"/>
                <w:b/>
                <w:kern w:val="2"/>
              </w:rPr>
              <w:t>Бутурлиновского</w:t>
            </w:r>
            <w:proofErr w:type="spellEnd"/>
            <w:r w:rsidRPr="00573B23">
              <w:rPr>
                <w:rFonts w:ascii="Times New Roman" w:hAnsi="Times New Roman" w:cs="Times New Roman"/>
                <w:b/>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5A7FB8">
              <w:rPr>
                <w:b/>
              </w:rPr>
              <w:t>Пузево</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986B37" w:rsidP="001B4511">
            <w:pPr>
              <w:pStyle w:val="ConsPlusCell"/>
              <w:rPr>
                <w:rFonts w:ascii="Times New Roman" w:hAnsi="Times New Roman" w:cs="Times New Roman"/>
                <w:b/>
                <w:kern w:val="2"/>
              </w:rPr>
            </w:pPr>
            <w:r>
              <w:rPr>
                <w:rFonts w:ascii="Times New Roman" w:hAnsi="Times New Roman" w:cs="Times New Roman"/>
                <w:b/>
                <w:kern w:val="2"/>
              </w:rPr>
              <w:lastRenderedPageBreak/>
              <w:t>1</w:t>
            </w:r>
            <w:r w:rsidR="0046289C">
              <w:rPr>
                <w:rFonts w:ascii="Times New Roman" w:hAnsi="Times New Roman" w:cs="Times New Roman"/>
                <w:b/>
                <w:kern w:val="2"/>
              </w:rPr>
              <w:t>3428,15</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5A7FB8">
              <w:rPr>
                <w:rFonts w:ascii="Times New Roman" w:hAnsi="Times New Roman" w:cs="Times New Roman"/>
                <w:b/>
                <w:bCs/>
                <w:kern w:val="2"/>
              </w:rPr>
              <w:t>Пузевского</w:t>
            </w:r>
            <w:proofErr w:type="spellEnd"/>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5A7FB8">
              <w:t>Пузевского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986B37" w:rsidP="001B4511">
            <w:pPr>
              <w:pStyle w:val="ConsPlusCell"/>
              <w:jc w:val="center"/>
              <w:rPr>
                <w:rFonts w:ascii="Times New Roman" w:hAnsi="Times New Roman" w:cs="Times New Roman"/>
                <w:kern w:val="2"/>
              </w:rPr>
            </w:pPr>
            <w:r>
              <w:rPr>
                <w:rFonts w:ascii="Times New Roman" w:hAnsi="Times New Roman" w:cs="Times New Roman"/>
                <w:kern w:val="2"/>
              </w:rPr>
              <w:t>2</w:t>
            </w:r>
            <w:r w:rsidR="0046289C">
              <w:rPr>
                <w:rFonts w:ascii="Times New Roman" w:hAnsi="Times New Roman" w:cs="Times New Roman"/>
                <w:kern w:val="2"/>
              </w:rPr>
              <w:t>29,42</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proofErr w:type="spellStart"/>
            <w:r w:rsidR="005A7FB8">
              <w:rPr>
                <w:kern w:val="2"/>
              </w:rPr>
              <w:t>Пузевского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986B37" w:rsidP="001B4511">
            <w:pPr>
              <w:pStyle w:val="ConsPlusCell"/>
              <w:jc w:val="center"/>
              <w:rPr>
                <w:rFonts w:ascii="Times New Roman" w:hAnsi="Times New Roman" w:cs="Times New Roman"/>
                <w:kern w:val="2"/>
              </w:rPr>
            </w:pPr>
            <w:r>
              <w:rPr>
                <w:rFonts w:ascii="Times New Roman" w:hAnsi="Times New Roman" w:cs="Times New Roman"/>
                <w:kern w:val="2"/>
              </w:rPr>
              <w:t>2</w:t>
            </w:r>
            <w:r w:rsidR="0046289C">
              <w:rPr>
                <w:rFonts w:ascii="Times New Roman" w:hAnsi="Times New Roman" w:cs="Times New Roman"/>
                <w:kern w:val="2"/>
              </w:rPr>
              <w:t>29,42</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46289C" w:rsidP="001B4511">
            <w:pPr>
              <w:jc w:val="center"/>
              <w:rPr>
                <w:kern w:val="2"/>
              </w:rPr>
            </w:pPr>
            <w:r>
              <w:rPr>
                <w:kern w:val="2"/>
              </w:rPr>
              <w:t>7,0</w:t>
            </w: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46289C" w:rsidP="0087465D">
            <w:pPr>
              <w:jc w:val="center"/>
              <w:rPr>
                <w:kern w:val="2"/>
              </w:rPr>
            </w:pPr>
            <w:r>
              <w:rPr>
                <w:kern w:val="2"/>
              </w:rPr>
              <w:t>5</w:t>
            </w:r>
            <w:r w:rsidR="00986B37">
              <w:rPr>
                <w:kern w:val="2"/>
              </w:rPr>
              <w:t>,00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46289C" w:rsidP="001B4511">
            <w:pPr>
              <w:jc w:val="center"/>
              <w:rPr>
                <w:kern w:val="2"/>
              </w:rPr>
            </w:pPr>
            <w:r>
              <w:rPr>
                <w:kern w:val="2"/>
              </w:rPr>
              <w:t>0,0</w:t>
            </w:r>
          </w:p>
          <w:p w:rsidR="008346B0" w:rsidRDefault="0046289C" w:rsidP="001B4511">
            <w:pPr>
              <w:jc w:val="center"/>
              <w:rPr>
                <w:kern w:val="2"/>
              </w:rPr>
            </w:pPr>
            <w:r>
              <w:rPr>
                <w:kern w:val="2"/>
              </w:rPr>
              <w:t>2,0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986B37" w:rsidP="001B4511">
            <w:pPr>
              <w:jc w:val="center"/>
              <w:rPr>
                <w:kern w:val="2"/>
              </w:rPr>
            </w:pPr>
            <w:r>
              <w:rPr>
                <w:kern w:val="2"/>
              </w:rPr>
              <w:t>5</w:t>
            </w:r>
            <w:r w:rsidR="0046289C">
              <w:rPr>
                <w:kern w:val="2"/>
              </w:rPr>
              <w:t>899,05</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986B37" w:rsidP="001B4511">
            <w:pPr>
              <w:jc w:val="center"/>
              <w:rPr>
                <w:kern w:val="2"/>
              </w:rPr>
            </w:pPr>
            <w:r>
              <w:rPr>
                <w:kern w:val="2"/>
              </w:rPr>
              <w:t>5</w:t>
            </w:r>
            <w:r w:rsidR="0046289C">
              <w:rPr>
                <w:kern w:val="2"/>
              </w:rPr>
              <w:t>899,05</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46289C" w:rsidP="005362EF">
            <w:pPr>
              <w:jc w:val="center"/>
              <w:rPr>
                <w:kern w:val="2"/>
              </w:rPr>
            </w:pPr>
            <w:r>
              <w:rPr>
                <w:kern w:val="2"/>
              </w:rPr>
              <w:t>7202,68</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2A3DCA" w:rsidP="001B4511">
            <w:pPr>
              <w:jc w:val="center"/>
              <w:rPr>
                <w:kern w:val="2"/>
              </w:rPr>
            </w:pPr>
            <w:r>
              <w:rPr>
                <w:kern w:val="2"/>
              </w:rPr>
              <w:t>3392,68</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46289C" w:rsidP="001B4511">
            <w:pPr>
              <w:jc w:val="center"/>
              <w:rPr>
                <w:kern w:val="2"/>
              </w:rPr>
            </w:pPr>
            <w:r>
              <w:rPr>
                <w:kern w:val="2"/>
              </w:rPr>
              <w:t>1</w:t>
            </w:r>
            <w:r w:rsidR="00986B37">
              <w:rPr>
                <w:kern w:val="2"/>
              </w:rPr>
              <w:t>0,00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2A3DCA"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2A3DCA" w:rsidRPr="00573B23" w:rsidRDefault="002A3DCA" w:rsidP="001B4511"/>
        </w:tc>
        <w:tc>
          <w:tcPr>
            <w:tcW w:w="1986" w:type="dxa"/>
            <w:tcBorders>
              <w:top w:val="single" w:sz="4" w:space="0" w:color="auto"/>
              <w:left w:val="single" w:sz="4" w:space="0" w:color="auto"/>
              <w:bottom w:val="single" w:sz="4" w:space="0" w:color="auto"/>
              <w:right w:val="single" w:sz="4" w:space="0" w:color="auto"/>
            </w:tcBorders>
          </w:tcPr>
          <w:p w:rsidR="002A3DCA" w:rsidRDefault="002A3DCA"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p>
        </w:tc>
        <w:tc>
          <w:tcPr>
            <w:tcW w:w="2199" w:type="dxa"/>
            <w:tcBorders>
              <w:top w:val="single" w:sz="4" w:space="0" w:color="auto"/>
              <w:left w:val="single" w:sz="4" w:space="0" w:color="auto"/>
              <w:bottom w:val="single" w:sz="4" w:space="0" w:color="auto"/>
              <w:right w:val="single" w:sz="4" w:space="0" w:color="auto"/>
            </w:tcBorders>
          </w:tcPr>
          <w:p w:rsidR="002A3DCA" w:rsidRDefault="002A3DCA" w:rsidP="001B4511">
            <w:pPr>
              <w:pStyle w:val="ConsPlusCell"/>
              <w:rPr>
                <w:rFonts w:ascii="Times New Roman" w:hAnsi="Times New Roman" w:cs="Times New Roman"/>
                <w:kern w:val="2"/>
              </w:rPr>
            </w:pPr>
            <w:r>
              <w:rPr>
                <w:rFonts w:ascii="Times New Roman" w:hAnsi="Times New Roman" w:cs="Times New Roman"/>
                <w:kern w:val="2"/>
              </w:rPr>
              <w:t>Формирование комфортной городской среды</w:t>
            </w:r>
          </w:p>
        </w:tc>
        <w:tc>
          <w:tcPr>
            <w:tcW w:w="2620" w:type="dxa"/>
            <w:tcBorders>
              <w:top w:val="single" w:sz="4" w:space="0" w:color="auto"/>
              <w:left w:val="single" w:sz="4" w:space="0" w:color="auto"/>
              <w:bottom w:val="single" w:sz="4" w:space="0" w:color="auto"/>
              <w:right w:val="single" w:sz="4" w:space="0" w:color="auto"/>
            </w:tcBorders>
          </w:tcPr>
          <w:p w:rsidR="002A3DCA" w:rsidRPr="00573B23" w:rsidRDefault="002A3DCA"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2A3DCA" w:rsidRPr="00573B23" w:rsidRDefault="002A3DCA"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2A3DCA" w:rsidRPr="00573B23" w:rsidRDefault="002A3DCA"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2A3DCA" w:rsidRPr="00573B23" w:rsidRDefault="002A3DCA" w:rsidP="001B4511"/>
        </w:tc>
        <w:tc>
          <w:tcPr>
            <w:tcW w:w="2268" w:type="dxa"/>
            <w:tcBorders>
              <w:top w:val="single" w:sz="4" w:space="0" w:color="auto"/>
              <w:left w:val="single" w:sz="4" w:space="0" w:color="auto"/>
              <w:bottom w:val="single" w:sz="4" w:space="0" w:color="auto"/>
              <w:right w:val="single" w:sz="4" w:space="0" w:color="auto"/>
            </w:tcBorders>
          </w:tcPr>
          <w:p w:rsidR="002A3DCA" w:rsidRDefault="002A3DCA" w:rsidP="00EC6599">
            <w:pPr>
              <w:jc w:val="both"/>
              <w:rPr>
                <w:kern w:val="2"/>
              </w:rPr>
            </w:pPr>
            <w:r>
              <w:rPr>
                <w:kern w:val="2"/>
              </w:rPr>
              <w:t>91405030000000000000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A3DCA" w:rsidRDefault="002A3DCA" w:rsidP="001B4511">
            <w:pPr>
              <w:jc w:val="center"/>
              <w:rPr>
                <w:kern w:val="2"/>
              </w:rPr>
            </w:pPr>
            <w:r>
              <w:rPr>
                <w:kern w:val="2"/>
              </w:rPr>
              <w:t>3800,00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986B37" w:rsidP="001B4511">
            <w:pPr>
              <w:jc w:val="center"/>
              <w:rPr>
                <w:kern w:val="2"/>
              </w:rPr>
            </w:pPr>
            <w:r>
              <w:rPr>
                <w:kern w:val="2"/>
              </w:rPr>
              <w:t>90,00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986B37" w:rsidP="001B4511">
            <w:pPr>
              <w:jc w:val="center"/>
              <w:rPr>
                <w:kern w:val="2"/>
              </w:rPr>
            </w:pPr>
            <w:r>
              <w:rPr>
                <w:kern w:val="2"/>
              </w:rPr>
              <w:t>90,00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5A7FB8">
              <w:rPr>
                <w:rFonts w:ascii="Times New Roman" w:hAnsi="Times New Roman" w:cs="Times New Roman"/>
                <w:kern w:val="2"/>
              </w:rPr>
              <w:t>Пузевского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34481"/>
    <w:rsid w:val="000372D1"/>
    <w:rsid w:val="00037FFA"/>
    <w:rsid w:val="000432E3"/>
    <w:rsid w:val="00043A1D"/>
    <w:rsid w:val="0005326E"/>
    <w:rsid w:val="00054520"/>
    <w:rsid w:val="00054E1A"/>
    <w:rsid w:val="000564BA"/>
    <w:rsid w:val="00062E52"/>
    <w:rsid w:val="00066BFF"/>
    <w:rsid w:val="000671E2"/>
    <w:rsid w:val="0007186A"/>
    <w:rsid w:val="00082FBD"/>
    <w:rsid w:val="0008499F"/>
    <w:rsid w:val="00084FD6"/>
    <w:rsid w:val="000A4017"/>
    <w:rsid w:val="000A5641"/>
    <w:rsid w:val="000A5946"/>
    <w:rsid w:val="000A5ECB"/>
    <w:rsid w:val="000A79C8"/>
    <w:rsid w:val="000B3ACB"/>
    <w:rsid w:val="000C17D8"/>
    <w:rsid w:val="000C55C8"/>
    <w:rsid w:val="000C610D"/>
    <w:rsid w:val="000D6580"/>
    <w:rsid w:val="000E3E1F"/>
    <w:rsid w:val="000F2A73"/>
    <w:rsid w:val="000F3F3A"/>
    <w:rsid w:val="000F46C3"/>
    <w:rsid w:val="00100853"/>
    <w:rsid w:val="00103A19"/>
    <w:rsid w:val="00106423"/>
    <w:rsid w:val="001146D2"/>
    <w:rsid w:val="00121C1B"/>
    <w:rsid w:val="00125646"/>
    <w:rsid w:val="00127A60"/>
    <w:rsid w:val="00130A5A"/>
    <w:rsid w:val="0014024B"/>
    <w:rsid w:val="0014227C"/>
    <w:rsid w:val="001446E4"/>
    <w:rsid w:val="00163C86"/>
    <w:rsid w:val="001660D9"/>
    <w:rsid w:val="00170E8D"/>
    <w:rsid w:val="001754FA"/>
    <w:rsid w:val="0017568E"/>
    <w:rsid w:val="0018448B"/>
    <w:rsid w:val="0018688B"/>
    <w:rsid w:val="001963DB"/>
    <w:rsid w:val="001A2005"/>
    <w:rsid w:val="001B4511"/>
    <w:rsid w:val="001C78D4"/>
    <w:rsid w:val="001F0AD7"/>
    <w:rsid w:val="001F12AF"/>
    <w:rsid w:val="00201DDC"/>
    <w:rsid w:val="00205E17"/>
    <w:rsid w:val="00211C7F"/>
    <w:rsid w:val="002121B5"/>
    <w:rsid w:val="00230072"/>
    <w:rsid w:val="002366B2"/>
    <w:rsid w:val="00266103"/>
    <w:rsid w:val="00271A32"/>
    <w:rsid w:val="00277EAB"/>
    <w:rsid w:val="00281DB3"/>
    <w:rsid w:val="00291C25"/>
    <w:rsid w:val="00293E69"/>
    <w:rsid w:val="002A1ABF"/>
    <w:rsid w:val="002A3DCA"/>
    <w:rsid w:val="002A44B4"/>
    <w:rsid w:val="002B7AC8"/>
    <w:rsid w:val="002C3CC6"/>
    <w:rsid w:val="002C4588"/>
    <w:rsid w:val="002C56DF"/>
    <w:rsid w:val="002D19C7"/>
    <w:rsid w:val="002D70B1"/>
    <w:rsid w:val="002E60D0"/>
    <w:rsid w:val="00316C46"/>
    <w:rsid w:val="0033518C"/>
    <w:rsid w:val="00335A04"/>
    <w:rsid w:val="00343F1F"/>
    <w:rsid w:val="00345DFA"/>
    <w:rsid w:val="003477C7"/>
    <w:rsid w:val="00352FF7"/>
    <w:rsid w:val="003532A8"/>
    <w:rsid w:val="00360373"/>
    <w:rsid w:val="00363D99"/>
    <w:rsid w:val="00365BBF"/>
    <w:rsid w:val="00383A41"/>
    <w:rsid w:val="00386DFA"/>
    <w:rsid w:val="003874E0"/>
    <w:rsid w:val="00391EC9"/>
    <w:rsid w:val="00391F12"/>
    <w:rsid w:val="00392D5A"/>
    <w:rsid w:val="00393935"/>
    <w:rsid w:val="00394988"/>
    <w:rsid w:val="00395F99"/>
    <w:rsid w:val="0039683C"/>
    <w:rsid w:val="00397A4A"/>
    <w:rsid w:val="003A2CD5"/>
    <w:rsid w:val="003A5DE4"/>
    <w:rsid w:val="003A65F6"/>
    <w:rsid w:val="003B2532"/>
    <w:rsid w:val="003B48CB"/>
    <w:rsid w:val="003C2B7E"/>
    <w:rsid w:val="003E5216"/>
    <w:rsid w:val="003F5F35"/>
    <w:rsid w:val="003F77B7"/>
    <w:rsid w:val="004004DC"/>
    <w:rsid w:val="0040317D"/>
    <w:rsid w:val="0040435B"/>
    <w:rsid w:val="00406F84"/>
    <w:rsid w:val="004078C3"/>
    <w:rsid w:val="00411F80"/>
    <w:rsid w:val="00416FD9"/>
    <w:rsid w:val="00430AEE"/>
    <w:rsid w:val="00455926"/>
    <w:rsid w:val="0046289C"/>
    <w:rsid w:val="00463CF1"/>
    <w:rsid w:val="004663DB"/>
    <w:rsid w:val="004666BC"/>
    <w:rsid w:val="00470036"/>
    <w:rsid w:val="00477FEC"/>
    <w:rsid w:val="00484D33"/>
    <w:rsid w:val="0049563C"/>
    <w:rsid w:val="004A2259"/>
    <w:rsid w:val="004A4D5C"/>
    <w:rsid w:val="004B3D1F"/>
    <w:rsid w:val="004B623F"/>
    <w:rsid w:val="004C6C58"/>
    <w:rsid w:val="004D1124"/>
    <w:rsid w:val="004D548E"/>
    <w:rsid w:val="004D6F7A"/>
    <w:rsid w:val="004F2B74"/>
    <w:rsid w:val="00504D60"/>
    <w:rsid w:val="0051057F"/>
    <w:rsid w:val="005123D1"/>
    <w:rsid w:val="0051471A"/>
    <w:rsid w:val="005246B9"/>
    <w:rsid w:val="00530D1C"/>
    <w:rsid w:val="005362EF"/>
    <w:rsid w:val="00541602"/>
    <w:rsid w:val="00572E48"/>
    <w:rsid w:val="00573B23"/>
    <w:rsid w:val="00576F87"/>
    <w:rsid w:val="00577079"/>
    <w:rsid w:val="00584DFA"/>
    <w:rsid w:val="00586D9F"/>
    <w:rsid w:val="00595E41"/>
    <w:rsid w:val="005A7FB8"/>
    <w:rsid w:val="005B1C51"/>
    <w:rsid w:val="005B6E24"/>
    <w:rsid w:val="005C41AA"/>
    <w:rsid w:val="005D01E0"/>
    <w:rsid w:val="005E5451"/>
    <w:rsid w:val="005F4F0E"/>
    <w:rsid w:val="005F6013"/>
    <w:rsid w:val="00622260"/>
    <w:rsid w:val="006246F2"/>
    <w:rsid w:val="00626781"/>
    <w:rsid w:val="00627ECF"/>
    <w:rsid w:val="00630545"/>
    <w:rsid w:val="006351EE"/>
    <w:rsid w:val="006436C0"/>
    <w:rsid w:val="00646486"/>
    <w:rsid w:val="006501A9"/>
    <w:rsid w:val="006510C8"/>
    <w:rsid w:val="006723D1"/>
    <w:rsid w:val="006938D2"/>
    <w:rsid w:val="006A5C94"/>
    <w:rsid w:val="006B028E"/>
    <w:rsid w:val="006C27CD"/>
    <w:rsid w:val="006C39BB"/>
    <w:rsid w:val="006C75D0"/>
    <w:rsid w:val="006D07E9"/>
    <w:rsid w:val="006D1328"/>
    <w:rsid w:val="006D5D33"/>
    <w:rsid w:val="006E1914"/>
    <w:rsid w:val="006E3E39"/>
    <w:rsid w:val="00700393"/>
    <w:rsid w:val="00705F6B"/>
    <w:rsid w:val="00711BC4"/>
    <w:rsid w:val="00725CF9"/>
    <w:rsid w:val="00726E7D"/>
    <w:rsid w:val="00737B5E"/>
    <w:rsid w:val="0074726B"/>
    <w:rsid w:val="007473DC"/>
    <w:rsid w:val="00750249"/>
    <w:rsid w:val="0075057E"/>
    <w:rsid w:val="00750E08"/>
    <w:rsid w:val="00753A90"/>
    <w:rsid w:val="00763498"/>
    <w:rsid w:val="00775696"/>
    <w:rsid w:val="00786E83"/>
    <w:rsid w:val="007B08A4"/>
    <w:rsid w:val="007B4154"/>
    <w:rsid w:val="007B58EE"/>
    <w:rsid w:val="007E77D0"/>
    <w:rsid w:val="007F166D"/>
    <w:rsid w:val="007F2A6A"/>
    <w:rsid w:val="007F6DC6"/>
    <w:rsid w:val="00803AA8"/>
    <w:rsid w:val="00811FFF"/>
    <w:rsid w:val="00814811"/>
    <w:rsid w:val="00821A0D"/>
    <w:rsid w:val="00821E14"/>
    <w:rsid w:val="008346B0"/>
    <w:rsid w:val="0083721D"/>
    <w:rsid w:val="00837229"/>
    <w:rsid w:val="00846139"/>
    <w:rsid w:val="00863388"/>
    <w:rsid w:val="008668D5"/>
    <w:rsid w:val="0087465D"/>
    <w:rsid w:val="008B02A5"/>
    <w:rsid w:val="008B0329"/>
    <w:rsid w:val="008B7616"/>
    <w:rsid w:val="008C0372"/>
    <w:rsid w:val="008C3307"/>
    <w:rsid w:val="008C3958"/>
    <w:rsid w:val="008C4E56"/>
    <w:rsid w:val="008C6EC1"/>
    <w:rsid w:val="008E2329"/>
    <w:rsid w:val="008E2B8E"/>
    <w:rsid w:val="008E3DA7"/>
    <w:rsid w:val="008E43D1"/>
    <w:rsid w:val="008F01FF"/>
    <w:rsid w:val="008F0496"/>
    <w:rsid w:val="008F25E4"/>
    <w:rsid w:val="008F6636"/>
    <w:rsid w:val="00905D44"/>
    <w:rsid w:val="009321E6"/>
    <w:rsid w:val="00936EFB"/>
    <w:rsid w:val="00943B60"/>
    <w:rsid w:val="00957FD9"/>
    <w:rsid w:val="00971154"/>
    <w:rsid w:val="0097176E"/>
    <w:rsid w:val="0097339B"/>
    <w:rsid w:val="009765B0"/>
    <w:rsid w:val="00976CEC"/>
    <w:rsid w:val="009774E9"/>
    <w:rsid w:val="00984351"/>
    <w:rsid w:val="0098481E"/>
    <w:rsid w:val="00986B37"/>
    <w:rsid w:val="00991F2F"/>
    <w:rsid w:val="009922F5"/>
    <w:rsid w:val="00994772"/>
    <w:rsid w:val="00995022"/>
    <w:rsid w:val="00996C84"/>
    <w:rsid w:val="009A16D0"/>
    <w:rsid w:val="009A3062"/>
    <w:rsid w:val="009A4971"/>
    <w:rsid w:val="009B6289"/>
    <w:rsid w:val="009B6F60"/>
    <w:rsid w:val="009B789D"/>
    <w:rsid w:val="009C32BE"/>
    <w:rsid w:val="009C7E52"/>
    <w:rsid w:val="009D131A"/>
    <w:rsid w:val="009D1543"/>
    <w:rsid w:val="009D29D1"/>
    <w:rsid w:val="009E09B0"/>
    <w:rsid w:val="009F28D3"/>
    <w:rsid w:val="009F2C14"/>
    <w:rsid w:val="00A05DA2"/>
    <w:rsid w:val="00A06D91"/>
    <w:rsid w:val="00A0758A"/>
    <w:rsid w:val="00A13E63"/>
    <w:rsid w:val="00A14316"/>
    <w:rsid w:val="00A157D1"/>
    <w:rsid w:val="00A23388"/>
    <w:rsid w:val="00A24523"/>
    <w:rsid w:val="00A32980"/>
    <w:rsid w:val="00A37247"/>
    <w:rsid w:val="00A41CBC"/>
    <w:rsid w:val="00A54123"/>
    <w:rsid w:val="00A629D9"/>
    <w:rsid w:val="00A64C44"/>
    <w:rsid w:val="00A653BF"/>
    <w:rsid w:val="00A664C5"/>
    <w:rsid w:val="00A7756D"/>
    <w:rsid w:val="00A82E54"/>
    <w:rsid w:val="00A96954"/>
    <w:rsid w:val="00AA3457"/>
    <w:rsid w:val="00AB1A1D"/>
    <w:rsid w:val="00AB486D"/>
    <w:rsid w:val="00AC25D5"/>
    <w:rsid w:val="00AC38B1"/>
    <w:rsid w:val="00AD0F55"/>
    <w:rsid w:val="00AD3070"/>
    <w:rsid w:val="00AE4E01"/>
    <w:rsid w:val="00AE4EFD"/>
    <w:rsid w:val="00B028D1"/>
    <w:rsid w:val="00B24702"/>
    <w:rsid w:val="00B36BF9"/>
    <w:rsid w:val="00B410E9"/>
    <w:rsid w:val="00B5342E"/>
    <w:rsid w:val="00B6173D"/>
    <w:rsid w:val="00B62974"/>
    <w:rsid w:val="00B638B5"/>
    <w:rsid w:val="00B6623B"/>
    <w:rsid w:val="00B71130"/>
    <w:rsid w:val="00B776B0"/>
    <w:rsid w:val="00B800FC"/>
    <w:rsid w:val="00B95781"/>
    <w:rsid w:val="00BA23B0"/>
    <w:rsid w:val="00BA786E"/>
    <w:rsid w:val="00BC1FE8"/>
    <w:rsid w:val="00BC2561"/>
    <w:rsid w:val="00BD788D"/>
    <w:rsid w:val="00BF4409"/>
    <w:rsid w:val="00BF455C"/>
    <w:rsid w:val="00C007C3"/>
    <w:rsid w:val="00C04449"/>
    <w:rsid w:val="00C0563E"/>
    <w:rsid w:val="00C06318"/>
    <w:rsid w:val="00C07E75"/>
    <w:rsid w:val="00C10DEF"/>
    <w:rsid w:val="00C16DB5"/>
    <w:rsid w:val="00C17A64"/>
    <w:rsid w:val="00C2383C"/>
    <w:rsid w:val="00C23893"/>
    <w:rsid w:val="00C24B6A"/>
    <w:rsid w:val="00C26AEA"/>
    <w:rsid w:val="00C27315"/>
    <w:rsid w:val="00C421CD"/>
    <w:rsid w:val="00C437EA"/>
    <w:rsid w:val="00C456B5"/>
    <w:rsid w:val="00C502E4"/>
    <w:rsid w:val="00C5365B"/>
    <w:rsid w:val="00C54768"/>
    <w:rsid w:val="00C56BD8"/>
    <w:rsid w:val="00C57625"/>
    <w:rsid w:val="00C6644F"/>
    <w:rsid w:val="00C672F3"/>
    <w:rsid w:val="00C67735"/>
    <w:rsid w:val="00C74469"/>
    <w:rsid w:val="00C77068"/>
    <w:rsid w:val="00C84196"/>
    <w:rsid w:val="00C869FD"/>
    <w:rsid w:val="00C90A50"/>
    <w:rsid w:val="00C950AC"/>
    <w:rsid w:val="00C97E31"/>
    <w:rsid w:val="00CA4C34"/>
    <w:rsid w:val="00CB0713"/>
    <w:rsid w:val="00CB5186"/>
    <w:rsid w:val="00CB71BB"/>
    <w:rsid w:val="00CB78B2"/>
    <w:rsid w:val="00CB7C1A"/>
    <w:rsid w:val="00CC3250"/>
    <w:rsid w:val="00CC3B29"/>
    <w:rsid w:val="00CC4488"/>
    <w:rsid w:val="00CD3C91"/>
    <w:rsid w:val="00CD412B"/>
    <w:rsid w:val="00CE3094"/>
    <w:rsid w:val="00CE4FDE"/>
    <w:rsid w:val="00CE5D31"/>
    <w:rsid w:val="00CF2EF1"/>
    <w:rsid w:val="00CF7838"/>
    <w:rsid w:val="00D062CD"/>
    <w:rsid w:val="00D11A70"/>
    <w:rsid w:val="00D15E83"/>
    <w:rsid w:val="00D201CD"/>
    <w:rsid w:val="00D21EC0"/>
    <w:rsid w:val="00D3198E"/>
    <w:rsid w:val="00D44620"/>
    <w:rsid w:val="00D4731D"/>
    <w:rsid w:val="00D51C8C"/>
    <w:rsid w:val="00D53F8F"/>
    <w:rsid w:val="00D56380"/>
    <w:rsid w:val="00D7692D"/>
    <w:rsid w:val="00D76DA3"/>
    <w:rsid w:val="00D837DB"/>
    <w:rsid w:val="00D93B8A"/>
    <w:rsid w:val="00DB14CB"/>
    <w:rsid w:val="00DB30A8"/>
    <w:rsid w:val="00DD03D2"/>
    <w:rsid w:val="00DD22CA"/>
    <w:rsid w:val="00DD2C02"/>
    <w:rsid w:val="00DD623A"/>
    <w:rsid w:val="00DE1650"/>
    <w:rsid w:val="00E004C9"/>
    <w:rsid w:val="00E045DB"/>
    <w:rsid w:val="00E16340"/>
    <w:rsid w:val="00E16A3B"/>
    <w:rsid w:val="00E17C8C"/>
    <w:rsid w:val="00E23CA8"/>
    <w:rsid w:val="00E31805"/>
    <w:rsid w:val="00E37E43"/>
    <w:rsid w:val="00E45843"/>
    <w:rsid w:val="00E6020C"/>
    <w:rsid w:val="00E6726E"/>
    <w:rsid w:val="00E743BF"/>
    <w:rsid w:val="00E816B9"/>
    <w:rsid w:val="00E91D17"/>
    <w:rsid w:val="00EA2919"/>
    <w:rsid w:val="00EA3F7A"/>
    <w:rsid w:val="00EA72FF"/>
    <w:rsid w:val="00EA7460"/>
    <w:rsid w:val="00EB060F"/>
    <w:rsid w:val="00EB642C"/>
    <w:rsid w:val="00EC3CAF"/>
    <w:rsid w:val="00EC6599"/>
    <w:rsid w:val="00ED082C"/>
    <w:rsid w:val="00ED27C1"/>
    <w:rsid w:val="00ED47EF"/>
    <w:rsid w:val="00EE1B8F"/>
    <w:rsid w:val="00EE505B"/>
    <w:rsid w:val="00EE6373"/>
    <w:rsid w:val="00F02F70"/>
    <w:rsid w:val="00F04EE7"/>
    <w:rsid w:val="00F0740C"/>
    <w:rsid w:val="00F126BE"/>
    <w:rsid w:val="00F15069"/>
    <w:rsid w:val="00F173C9"/>
    <w:rsid w:val="00F31758"/>
    <w:rsid w:val="00F33E71"/>
    <w:rsid w:val="00F462AC"/>
    <w:rsid w:val="00F55191"/>
    <w:rsid w:val="00F604E9"/>
    <w:rsid w:val="00F61F35"/>
    <w:rsid w:val="00F62327"/>
    <w:rsid w:val="00F6515D"/>
    <w:rsid w:val="00F7552E"/>
    <w:rsid w:val="00F75665"/>
    <w:rsid w:val="00F75F73"/>
    <w:rsid w:val="00FA67BF"/>
    <w:rsid w:val="00FB040B"/>
    <w:rsid w:val="00FB241D"/>
    <w:rsid w:val="00FB4145"/>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BF2B-13FF-4F91-9A90-949DA940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12168</Words>
  <Characters>69359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13</cp:revision>
  <cp:lastPrinted>2023-02-10T12:15:00Z</cp:lastPrinted>
  <dcterms:created xsi:type="dcterms:W3CDTF">2023-02-22T10:40:00Z</dcterms:created>
  <dcterms:modified xsi:type="dcterms:W3CDTF">2023-03-06T13:54:00Z</dcterms:modified>
</cp:coreProperties>
</file>