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2B9" w:rsidRPr="00620738" w:rsidRDefault="00AC038D" w:rsidP="00F272B9">
      <w:pPr>
        <w:spacing w:after="0" w:line="240" w:lineRule="auto"/>
        <w:jc w:val="right"/>
        <w:rPr>
          <w:sz w:val="20"/>
          <w:szCs w:val="20"/>
        </w:rPr>
      </w:pPr>
      <w:r w:rsidRPr="00926266">
        <w:rPr>
          <w:sz w:val="20"/>
        </w:rPr>
        <w:t xml:space="preserve">Приложение </w:t>
      </w:r>
      <w:r>
        <w:rPr>
          <w:sz w:val="20"/>
        </w:rPr>
        <w:t>25</w:t>
      </w:r>
      <w:r w:rsidR="00F272B9" w:rsidRPr="00F272B9">
        <w:rPr>
          <w:sz w:val="20"/>
          <w:szCs w:val="20"/>
        </w:rPr>
        <w:t xml:space="preserve"> </w:t>
      </w:r>
      <w:r w:rsidR="00F272B9" w:rsidRPr="00620738">
        <w:rPr>
          <w:sz w:val="20"/>
          <w:szCs w:val="20"/>
        </w:rPr>
        <w:t xml:space="preserve">к распоряжению администрации </w:t>
      </w:r>
    </w:p>
    <w:p w:rsidR="00F272B9" w:rsidRPr="00926266" w:rsidRDefault="00F272B9" w:rsidP="00F272B9">
      <w:pPr>
        <w:spacing w:after="0"/>
        <w:jc w:val="right"/>
        <w:rPr>
          <w:sz w:val="20"/>
        </w:rPr>
      </w:pPr>
      <w:proofErr w:type="spellStart"/>
      <w:r w:rsidRPr="00620738">
        <w:rPr>
          <w:sz w:val="20"/>
          <w:szCs w:val="20"/>
        </w:rPr>
        <w:t>Пузевского</w:t>
      </w:r>
      <w:proofErr w:type="spellEnd"/>
      <w:r w:rsidRPr="00620738">
        <w:rPr>
          <w:sz w:val="20"/>
          <w:szCs w:val="20"/>
        </w:rPr>
        <w:t xml:space="preserve"> сельского поселения от 14.06.2024г</w:t>
      </w:r>
      <w:proofErr w:type="gramStart"/>
      <w:r w:rsidRPr="00620738">
        <w:rPr>
          <w:sz w:val="20"/>
          <w:szCs w:val="20"/>
        </w:rPr>
        <w:t>.г</w:t>
      </w:r>
      <w:proofErr w:type="gramEnd"/>
      <w:r w:rsidRPr="00620738">
        <w:rPr>
          <w:sz w:val="20"/>
          <w:szCs w:val="20"/>
        </w:rPr>
        <w:t xml:space="preserve"> № 38</w:t>
      </w:r>
    </w:p>
    <w:p w:rsidR="00AC038D" w:rsidRPr="00926266" w:rsidRDefault="00AC038D" w:rsidP="00AC038D">
      <w:pPr>
        <w:spacing w:after="0"/>
        <w:jc w:val="right"/>
        <w:rPr>
          <w:sz w:val="20"/>
        </w:rPr>
      </w:pPr>
    </w:p>
    <w:p w:rsidR="00AC038D" w:rsidRPr="00926266" w:rsidRDefault="00AC038D" w:rsidP="00AC038D">
      <w:pPr>
        <w:spacing w:after="0"/>
        <w:jc w:val="center"/>
        <w:rPr>
          <w:b/>
          <w:sz w:val="20"/>
          <w:szCs w:val="28"/>
        </w:rPr>
      </w:pPr>
      <w:r w:rsidRPr="00926266">
        <w:rPr>
          <w:b/>
          <w:sz w:val="20"/>
          <w:szCs w:val="28"/>
        </w:rPr>
        <w:t>Типовая технологическая схема</w:t>
      </w:r>
    </w:p>
    <w:p w:rsidR="00AC038D" w:rsidRPr="008C0E01" w:rsidRDefault="00AC038D" w:rsidP="00AC038D">
      <w:pPr>
        <w:spacing w:after="0"/>
        <w:jc w:val="center"/>
        <w:rPr>
          <w:b/>
          <w:sz w:val="20"/>
          <w:szCs w:val="20"/>
        </w:rPr>
      </w:pPr>
      <w:r w:rsidRPr="008C0E01">
        <w:rPr>
          <w:b/>
          <w:sz w:val="20"/>
          <w:szCs w:val="20"/>
        </w:rPr>
        <w:t>Предоставления муниципальной услуги «</w:t>
      </w:r>
      <w:r w:rsidRPr="00087CC8">
        <w:rPr>
          <w:b/>
          <w:sz w:val="20"/>
          <w:szCs w:val="20"/>
        </w:rPr>
        <w:t>Предоставление разрешения на осуществление земляных работ</w:t>
      </w:r>
      <w:r w:rsidRPr="008C0E01">
        <w:rPr>
          <w:b/>
          <w:sz w:val="20"/>
          <w:szCs w:val="20"/>
        </w:rPr>
        <w:t>»</w:t>
      </w:r>
    </w:p>
    <w:p w:rsidR="00AC038D" w:rsidRPr="00926266" w:rsidRDefault="00AC038D" w:rsidP="00AC038D">
      <w:pPr>
        <w:spacing w:after="0"/>
        <w:jc w:val="center"/>
        <w:rPr>
          <w:b/>
          <w:sz w:val="20"/>
          <w:szCs w:val="28"/>
        </w:rPr>
      </w:pPr>
      <w:r w:rsidRPr="00926266">
        <w:rPr>
          <w:b/>
          <w:sz w:val="20"/>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3"/>
        <w:gridCol w:w="3544"/>
        <w:gridCol w:w="11367"/>
      </w:tblGrid>
      <w:tr w:rsidR="00AC038D" w:rsidRPr="00926266" w:rsidTr="001C1CF7">
        <w:tc>
          <w:tcPr>
            <w:tcW w:w="225" w:type="pct"/>
          </w:tcPr>
          <w:p w:rsidR="00AC038D" w:rsidRPr="00926266" w:rsidRDefault="00AC038D" w:rsidP="001C1CF7">
            <w:pPr>
              <w:spacing w:after="0"/>
              <w:jc w:val="center"/>
              <w:rPr>
                <w:b/>
                <w:sz w:val="18"/>
              </w:rPr>
            </w:pPr>
            <w:r w:rsidRPr="00926266">
              <w:rPr>
                <w:b/>
                <w:sz w:val="18"/>
              </w:rPr>
              <w:t>№</w:t>
            </w:r>
          </w:p>
        </w:tc>
        <w:tc>
          <w:tcPr>
            <w:tcW w:w="1135" w:type="pct"/>
          </w:tcPr>
          <w:p w:rsidR="00AC038D" w:rsidRPr="00926266" w:rsidRDefault="00AC038D" w:rsidP="001C1CF7">
            <w:pPr>
              <w:spacing w:after="0"/>
              <w:jc w:val="center"/>
              <w:rPr>
                <w:b/>
                <w:sz w:val="18"/>
              </w:rPr>
            </w:pPr>
            <w:r w:rsidRPr="00926266">
              <w:rPr>
                <w:b/>
                <w:sz w:val="18"/>
              </w:rPr>
              <w:t>Параметр</w:t>
            </w:r>
          </w:p>
        </w:tc>
        <w:tc>
          <w:tcPr>
            <w:tcW w:w="3640" w:type="pct"/>
          </w:tcPr>
          <w:p w:rsidR="00AC038D" w:rsidRPr="00926266" w:rsidRDefault="00AC038D" w:rsidP="001C1CF7">
            <w:pPr>
              <w:spacing w:after="0"/>
              <w:jc w:val="center"/>
              <w:rPr>
                <w:b/>
                <w:sz w:val="18"/>
              </w:rPr>
            </w:pPr>
            <w:r w:rsidRPr="00926266">
              <w:rPr>
                <w:b/>
                <w:sz w:val="18"/>
              </w:rPr>
              <w:t>Значение параметра/состояние</w:t>
            </w:r>
          </w:p>
        </w:tc>
      </w:tr>
      <w:tr w:rsidR="00AC038D" w:rsidRPr="00926266" w:rsidTr="001C1CF7">
        <w:trPr>
          <w:trHeight w:val="384"/>
        </w:trPr>
        <w:tc>
          <w:tcPr>
            <w:tcW w:w="225" w:type="pct"/>
          </w:tcPr>
          <w:p w:rsidR="00AC038D" w:rsidRPr="00926266" w:rsidRDefault="00AC038D" w:rsidP="001C1CF7">
            <w:pPr>
              <w:spacing w:after="0"/>
              <w:jc w:val="center"/>
              <w:rPr>
                <w:sz w:val="18"/>
              </w:rPr>
            </w:pPr>
            <w:r w:rsidRPr="00926266">
              <w:rPr>
                <w:sz w:val="18"/>
              </w:rPr>
              <w:t>1</w:t>
            </w:r>
          </w:p>
        </w:tc>
        <w:tc>
          <w:tcPr>
            <w:tcW w:w="1135" w:type="pct"/>
          </w:tcPr>
          <w:p w:rsidR="00AC038D" w:rsidRPr="00926266" w:rsidRDefault="00AC038D" w:rsidP="001C1CF7">
            <w:pPr>
              <w:spacing w:after="0"/>
              <w:jc w:val="center"/>
              <w:rPr>
                <w:sz w:val="18"/>
              </w:rPr>
            </w:pPr>
            <w:r w:rsidRPr="00926266">
              <w:rPr>
                <w:sz w:val="18"/>
              </w:rPr>
              <w:t>2</w:t>
            </w:r>
          </w:p>
        </w:tc>
        <w:tc>
          <w:tcPr>
            <w:tcW w:w="3640" w:type="pct"/>
          </w:tcPr>
          <w:p w:rsidR="00AC038D" w:rsidRPr="00926266" w:rsidRDefault="00AC038D" w:rsidP="001C1CF7">
            <w:pPr>
              <w:spacing w:after="0"/>
              <w:jc w:val="center"/>
              <w:rPr>
                <w:sz w:val="18"/>
              </w:rPr>
            </w:pPr>
            <w:r w:rsidRPr="00926266">
              <w:rPr>
                <w:sz w:val="18"/>
              </w:rPr>
              <w:t>3</w:t>
            </w:r>
          </w:p>
        </w:tc>
      </w:tr>
      <w:tr w:rsidR="00AC038D" w:rsidRPr="00926266" w:rsidTr="001C1CF7">
        <w:tc>
          <w:tcPr>
            <w:tcW w:w="225" w:type="pct"/>
          </w:tcPr>
          <w:p w:rsidR="00AC038D" w:rsidRPr="00926266" w:rsidRDefault="00AC038D" w:rsidP="001C1CF7">
            <w:pPr>
              <w:spacing w:after="0"/>
              <w:jc w:val="center"/>
              <w:rPr>
                <w:sz w:val="18"/>
              </w:rPr>
            </w:pPr>
            <w:r w:rsidRPr="00926266">
              <w:rPr>
                <w:sz w:val="18"/>
              </w:rPr>
              <w:t>1</w:t>
            </w:r>
          </w:p>
        </w:tc>
        <w:tc>
          <w:tcPr>
            <w:tcW w:w="1135" w:type="pct"/>
          </w:tcPr>
          <w:p w:rsidR="00AC038D" w:rsidRPr="00926266" w:rsidRDefault="00AC038D" w:rsidP="001C1CF7">
            <w:pPr>
              <w:spacing w:after="0"/>
              <w:rPr>
                <w:sz w:val="18"/>
              </w:rPr>
            </w:pPr>
            <w:r w:rsidRPr="00926266">
              <w:rPr>
                <w:sz w:val="18"/>
              </w:rPr>
              <w:t>Наименование органа, предоставляющего услугу</w:t>
            </w:r>
          </w:p>
        </w:tc>
        <w:tc>
          <w:tcPr>
            <w:tcW w:w="3640" w:type="pct"/>
          </w:tcPr>
          <w:p w:rsidR="00AC038D" w:rsidRPr="00822692" w:rsidRDefault="00AC038D" w:rsidP="001C1CF7">
            <w:pPr>
              <w:spacing w:after="0"/>
              <w:jc w:val="both"/>
              <w:rPr>
                <w:sz w:val="18"/>
              </w:rPr>
            </w:pPr>
            <w:r w:rsidRPr="00822692">
              <w:rPr>
                <w:sz w:val="18"/>
              </w:rPr>
              <w:t xml:space="preserve">Администрация </w:t>
            </w:r>
            <w:proofErr w:type="spellStart"/>
            <w:r w:rsidRPr="00822692">
              <w:rPr>
                <w:sz w:val="18"/>
              </w:rPr>
              <w:t>Пузевского</w:t>
            </w:r>
            <w:proofErr w:type="spellEnd"/>
            <w:r w:rsidRPr="00822692">
              <w:rPr>
                <w:sz w:val="18"/>
              </w:rPr>
              <w:t xml:space="preserve"> сельского поселения </w:t>
            </w:r>
            <w:proofErr w:type="spellStart"/>
            <w:r w:rsidRPr="00822692">
              <w:rPr>
                <w:sz w:val="18"/>
              </w:rPr>
              <w:t>Бутурлиновского</w:t>
            </w:r>
            <w:proofErr w:type="spellEnd"/>
            <w:r w:rsidRPr="00822692">
              <w:rPr>
                <w:sz w:val="18"/>
              </w:rPr>
              <w:t xml:space="preserve"> муниципального района Воронежской области </w:t>
            </w:r>
          </w:p>
          <w:p w:rsidR="00AC038D" w:rsidRPr="00822692" w:rsidRDefault="00AC038D" w:rsidP="001C1CF7">
            <w:pPr>
              <w:spacing w:after="0"/>
              <w:jc w:val="both"/>
              <w:rPr>
                <w:sz w:val="18"/>
              </w:rPr>
            </w:pPr>
          </w:p>
        </w:tc>
      </w:tr>
      <w:tr w:rsidR="00AC038D" w:rsidRPr="00926266" w:rsidTr="001C1CF7">
        <w:tc>
          <w:tcPr>
            <w:tcW w:w="225" w:type="pct"/>
          </w:tcPr>
          <w:p w:rsidR="00AC038D" w:rsidRPr="00926266" w:rsidRDefault="00AC038D" w:rsidP="001C1CF7">
            <w:pPr>
              <w:spacing w:after="0"/>
              <w:jc w:val="center"/>
              <w:rPr>
                <w:sz w:val="18"/>
              </w:rPr>
            </w:pPr>
            <w:r w:rsidRPr="00926266">
              <w:rPr>
                <w:sz w:val="18"/>
              </w:rPr>
              <w:t>2</w:t>
            </w:r>
          </w:p>
        </w:tc>
        <w:tc>
          <w:tcPr>
            <w:tcW w:w="1135" w:type="pct"/>
          </w:tcPr>
          <w:p w:rsidR="00AC038D" w:rsidRPr="00926266" w:rsidRDefault="00AC038D" w:rsidP="001C1CF7">
            <w:pPr>
              <w:spacing w:after="0"/>
              <w:rPr>
                <w:sz w:val="18"/>
              </w:rPr>
            </w:pPr>
            <w:r w:rsidRPr="00926266">
              <w:rPr>
                <w:sz w:val="18"/>
              </w:rPr>
              <w:t>Номер услуги в федеральном реестре</w:t>
            </w:r>
          </w:p>
        </w:tc>
        <w:tc>
          <w:tcPr>
            <w:tcW w:w="3640" w:type="pct"/>
          </w:tcPr>
          <w:p w:rsidR="00AC038D" w:rsidRPr="00926266" w:rsidRDefault="00AC038D" w:rsidP="001C1CF7">
            <w:pPr>
              <w:spacing w:after="0"/>
              <w:jc w:val="center"/>
              <w:rPr>
                <w:sz w:val="18"/>
              </w:rPr>
            </w:pPr>
          </w:p>
        </w:tc>
      </w:tr>
      <w:tr w:rsidR="00AC038D" w:rsidRPr="008C0E01" w:rsidTr="001C1CF7">
        <w:tc>
          <w:tcPr>
            <w:tcW w:w="225" w:type="pct"/>
          </w:tcPr>
          <w:p w:rsidR="00AC038D" w:rsidRPr="008C0E01" w:rsidRDefault="00AC038D" w:rsidP="001C1CF7">
            <w:pPr>
              <w:spacing w:after="0"/>
              <w:jc w:val="center"/>
              <w:rPr>
                <w:sz w:val="20"/>
                <w:szCs w:val="20"/>
              </w:rPr>
            </w:pPr>
            <w:r w:rsidRPr="008C0E01">
              <w:rPr>
                <w:sz w:val="20"/>
                <w:szCs w:val="20"/>
              </w:rPr>
              <w:t>3</w:t>
            </w:r>
          </w:p>
        </w:tc>
        <w:tc>
          <w:tcPr>
            <w:tcW w:w="1135" w:type="pct"/>
          </w:tcPr>
          <w:p w:rsidR="00AC038D" w:rsidRPr="008C0E01" w:rsidRDefault="00AC038D" w:rsidP="001C1CF7">
            <w:pPr>
              <w:spacing w:after="0"/>
              <w:jc w:val="center"/>
              <w:rPr>
                <w:sz w:val="20"/>
                <w:szCs w:val="20"/>
              </w:rPr>
            </w:pPr>
            <w:r w:rsidRPr="008C0E01">
              <w:rPr>
                <w:sz w:val="20"/>
                <w:szCs w:val="20"/>
              </w:rPr>
              <w:t>Полное наименование услуги</w:t>
            </w:r>
          </w:p>
        </w:tc>
        <w:tc>
          <w:tcPr>
            <w:tcW w:w="3640" w:type="pct"/>
          </w:tcPr>
          <w:p w:rsidR="00AC038D" w:rsidRPr="008C0E01" w:rsidRDefault="00AC038D" w:rsidP="001C1CF7">
            <w:pPr>
              <w:spacing w:after="0"/>
              <w:jc w:val="both"/>
              <w:rPr>
                <w:sz w:val="20"/>
                <w:szCs w:val="20"/>
              </w:rPr>
            </w:pPr>
            <w:r w:rsidRPr="008C0E01">
              <w:rPr>
                <w:sz w:val="20"/>
                <w:szCs w:val="20"/>
              </w:rPr>
              <w:t>«</w:t>
            </w:r>
            <w:r w:rsidRPr="00087CC8">
              <w:rPr>
                <w:sz w:val="20"/>
                <w:szCs w:val="20"/>
              </w:rPr>
              <w:t>Предоставление разрешения на осуществление земляных работ</w:t>
            </w:r>
            <w:r w:rsidRPr="008C0E01">
              <w:rPr>
                <w:sz w:val="20"/>
                <w:szCs w:val="20"/>
              </w:rPr>
              <w:t>»</w:t>
            </w:r>
          </w:p>
        </w:tc>
      </w:tr>
      <w:tr w:rsidR="00AC038D" w:rsidRPr="00926266" w:rsidTr="001C1CF7">
        <w:tc>
          <w:tcPr>
            <w:tcW w:w="225" w:type="pct"/>
          </w:tcPr>
          <w:p w:rsidR="00AC038D" w:rsidRPr="00926266" w:rsidRDefault="00AC038D" w:rsidP="001C1CF7">
            <w:pPr>
              <w:spacing w:after="0"/>
              <w:jc w:val="center"/>
              <w:rPr>
                <w:sz w:val="18"/>
              </w:rPr>
            </w:pPr>
            <w:r w:rsidRPr="00926266">
              <w:rPr>
                <w:sz w:val="18"/>
              </w:rPr>
              <w:t>4</w:t>
            </w:r>
          </w:p>
        </w:tc>
        <w:tc>
          <w:tcPr>
            <w:tcW w:w="1135" w:type="pct"/>
          </w:tcPr>
          <w:p w:rsidR="00AC038D" w:rsidRPr="00926266" w:rsidRDefault="00AC038D" w:rsidP="001C1CF7">
            <w:pPr>
              <w:spacing w:after="0"/>
              <w:jc w:val="center"/>
              <w:rPr>
                <w:sz w:val="18"/>
              </w:rPr>
            </w:pPr>
            <w:r w:rsidRPr="00926266">
              <w:rPr>
                <w:sz w:val="18"/>
              </w:rPr>
              <w:t>Краткое наименование услуги</w:t>
            </w:r>
          </w:p>
        </w:tc>
        <w:tc>
          <w:tcPr>
            <w:tcW w:w="3640" w:type="pct"/>
          </w:tcPr>
          <w:p w:rsidR="00AC038D" w:rsidRPr="00926266" w:rsidRDefault="00AC038D" w:rsidP="001C1CF7">
            <w:pPr>
              <w:spacing w:after="0"/>
              <w:jc w:val="both"/>
              <w:rPr>
                <w:sz w:val="18"/>
              </w:rPr>
            </w:pPr>
            <w:r w:rsidRPr="00926266">
              <w:rPr>
                <w:sz w:val="18"/>
              </w:rPr>
              <w:t>нет</w:t>
            </w:r>
          </w:p>
        </w:tc>
      </w:tr>
      <w:tr w:rsidR="00AC038D" w:rsidRPr="00926266" w:rsidTr="001C1CF7">
        <w:tc>
          <w:tcPr>
            <w:tcW w:w="225" w:type="pct"/>
          </w:tcPr>
          <w:p w:rsidR="00AC038D" w:rsidRPr="00926266" w:rsidRDefault="00AC038D" w:rsidP="001C1CF7">
            <w:pPr>
              <w:spacing w:after="0"/>
              <w:jc w:val="center"/>
              <w:rPr>
                <w:sz w:val="18"/>
              </w:rPr>
            </w:pPr>
            <w:r w:rsidRPr="00926266">
              <w:rPr>
                <w:sz w:val="18"/>
              </w:rPr>
              <w:t>5</w:t>
            </w:r>
          </w:p>
        </w:tc>
        <w:tc>
          <w:tcPr>
            <w:tcW w:w="1135" w:type="pct"/>
          </w:tcPr>
          <w:p w:rsidR="00AC038D" w:rsidRPr="00926266" w:rsidRDefault="00AC038D" w:rsidP="001C1CF7">
            <w:pPr>
              <w:spacing w:after="0"/>
              <w:rPr>
                <w:sz w:val="18"/>
              </w:rPr>
            </w:pPr>
            <w:r w:rsidRPr="00926266">
              <w:rPr>
                <w:sz w:val="18"/>
              </w:rPr>
              <w:t>Административные регламент предоставления государственной услуги</w:t>
            </w:r>
          </w:p>
        </w:tc>
        <w:tc>
          <w:tcPr>
            <w:tcW w:w="3640" w:type="pct"/>
          </w:tcPr>
          <w:p w:rsidR="00AC038D" w:rsidRPr="00822692" w:rsidRDefault="00AC038D" w:rsidP="001C1CF7">
            <w:pPr>
              <w:rPr>
                <w:sz w:val="18"/>
              </w:rPr>
            </w:pPr>
            <w:r w:rsidRPr="00822692">
              <w:rPr>
                <w:sz w:val="18"/>
              </w:rPr>
              <w:t xml:space="preserve">Утвержден постановлением администрации </w:t>
            </w:r>
            <w:proofErr w:type="spellStart"/>
            <w:r w:rsidRPr="00822692">
              <w:rPr>
                <w:sz w:val="18"/>
              </w:rPr>
              <w:t>Пузевского</w:t>
            </w:r>
            <w:proofErr w:type="spellEnd"/>
            <w:r w:rsidRPr="00822692">
              <w:rPr>
                <w:sz w:val="18"/>
              </w:rPr>
              <w:t xml:space="preserve"> </w:t>
            </w:r>
            <w:proofErr w:type="spellStart"/>
            <w:r w:rsidRPr="00822692">
              <w:rPr>
                <w:sz w:val="18"/>
              </w:rPr>
              <w:t>сельскогопоселения</w:t>
            </w:r>
            <w:proofErr w:type="spellEnd"/>
            <w:r w:rsidRPr="00822692">
              <w:rPr>
                <w:sz w:val="18"/>
              </w:rPr>
              <w:t xml:space="preserve"> </w:t>
            </w:r>
            <w:proofErr w:type="spellStart"/>
            <w:r w:rsidRPr="00822692">
              <w:rPr>
                <w:sz w:val="18"/>
              </w:rPr>
              <w:t>Бутурлиновского</w:t>
            </w:r>
            <w:proofErr w:type="spellEnd"/>
            <w:r w:rsidRPr="00822692">
              <w:rPr>
                <w:sz w:val="18"/>
              </w:rPr>
              <w:t xml:space="preserve"> муниципального района Воронежской области от 27.11.2023 г. № 57 «Об утверждении административного регламента «Предоставление разрешения на осуществление земляных работ» на территории </w:t>
            </w:r>
            <w:proofErr w:type="spellStart"/>
            <w:r w:rsidRPr="00822692">
              <w:rPr>
                <w:sz w:val="18"/>
              </w:rPr>
              <w:t>Пузевского</w:t>
            </w:r>
            <w:proofErr w:type="spellEnd"/>
            <w:r w:rsidRPr="00822692">
              <w:rPr>
                <w:sz w:val="18"/>
              </w:rPr>
              <w:t xml:space="preserve"> сельского поселения </w:t>
            </w:r>
            <w:proofErr w:type="spellStart"/>
            <w:r w:rsidRPr="00822692">
              <w:rPr>
                <w:sz w:val="18"/>
              </w:rPr>
              <w:t>Бутурлиновского</w:t>
            </w:r>
            <w:proofErr w:type="spellEnd"/>
            <w:r w:rsidRPr="00822692">
              <w:rPr>
                <w:sz w:val="18"/>
              </w:rPr>
              <w:t xml:space="preserve"> муниципального района Воронежской области»</w:t>
            </w:r>
          </w:p>
        </w:tc>
      </w:tr>
      <w:tr w:rsidR="00AC038D" w:rsidRPr="00926266" w:rsidTr="001C1CF7">
        <w:tc>
          <w:tcPr>
            <w:tcW w:w="225" w:type="pct"/>
          </w:tcPr>
          <w:p w:rsidR="00AC038D" w:rsidRPr="00926266" w:rsidRDefault="00AC038D" w:rsidP="001C1CF7">
            <w:pPr>
              <w:spacing w:after="0"/>
              <w:jc w:val="center"/>
              <w:rPr>
                <w:sz w:val="18"/>
              </w:rPr>
            </w:pPr>
            <w:r w:rsidRPr="00926266">
              <w:rPr>
                <w:sz w:val="18"/>
              </w:rPr>
              <w:t>6</w:t>
            </w:r>
          </w:p>
        </w:tc>
        <w:tc>
          <w:tcPr>
            <w:tcW w:w="1135" w:type="pct"/>
          </w:tcPr>
          <w:p w:rsidR="00AC038D" w:rsidRPr="00926266" w:rsidRDefault="00AC038D" w:rsidP="001C1CF7">
            <w:pPr>
              <w:spacing w:after="0"/>
              <w:rPr>
                <w:sz w:val="18"/>
              </w:rPr>
            </w:pPr>
            <w:r w:rsidRPr="00926266">
              <w:rPr>
                <w:sz w:val="18"/>
              </w:rPr>
              <w:t>Перечень «</w:t>
            </w:r>
            <w:proofErr w:type="spellStart"/>
            <w:r w:rsidRPr="00926266">
              <w:rPr>
                <w:sz w:val="18"/>
              </w:rPr>
              <w:t>подуслуг</w:t>
            </w:r>
            <w:proofErr w:type="spellEnd"/>
            <w:r w:rsidRPr="00926266">
              <w:rPr>
                <w:sz w:val="18"/>
              </w:rPr>
              <w:t>»</w:t>
            </w:r>
          </w:p>
        </w:tc>
        <w:tc>
          <w:tcPr>
            <w:tcW w:w="3640" w:type="pct"/>
          </w:tcPr>
          <w:p w:rsidR="00AC038D" w:rsidRPr="00926266" w:rsidRDefault="00AC038D" w:rsidP="001C1CF7">
            <w:pPr>
              <w:spacing w:after="0"/>
              <w:jc w:val="both"/>
              <w:rPr>
                <w:sz w:val="18"/>
              </w:rPr>
            </w:pPr>
            <w:r w:rsidRPr="00926266">
              <w:rPr>
                <w:sz w:val="18"/>
              </w:rPr>
              <w:t>нет</w:t>
            </w:r>
          </w:p>
        </w:tc>
      </w:tr>
      <w:tr w:rsidR="00AC038D" w:rsidRPr="00926266" w:rsidTr="001C1CF7">
        <w:trPr>
          <w:trHeight w:val="300"/>
        </w:trPr>
        <w:tc>
          <w:tcPr>
            <w:tcW w:w="225" w:type="pct"/>
            <w:vMerge w:val="restart"/>
          </w:tcPr>
          <w:p w:rsidR="00AC038D" w:rsidRPr="00926266" w:rsidRDefault="00AC038D" w:rsidP="001C1CF7">
            <w:pPr>
              <w:spacing w:after="0"/>
              <w:jc w:val="center"/>
              <w:rPr>
                <w:sz w:val="18"/>
              </w:rPr>
            </w:pPr>
            <w:r w:rsidRPr="00926266">
              <w:rPr>
                <w:sz w:val="18"/>
              </w:rPr>
              <w:t>7</w:t>
            </w:r>
          </w:p>
        </w:tc>
        <w:tc>
          <w:tcPr>
            <w:tcW w:w="1135" w:type="pct"/>
            <w:vMerge w:val="restart"/>
          </w:tcPr>
          <w:p w:rsidR="00AC038D" w:rsidRPr="00926266" w:rsidRDefault="00AC038D" w:rsidP="001C1CF7">
            <w:pPr>
              <w:spacing w:after="0"/>
              <w:rPr>
                <w:sz w:val="18"/>
              </w:rPr>
            </w:pPr>
            <w:r w:rsidRPr="00926266">
              <w:rPr>
                <w:sz w:val="18"/>
              </w:rPr>
              <w:t>Способы оценки качества предоставления государственной услуги</w:t>
            </w:r>
          </w:p>
        </w:tc>
        <w:tc>
          <w:tcPr>
            <w:tcW w:w="3640" w:type="pct"/>
            <w:tcBorders>
              <w:bottom w:val="single" w:sz="4" w:space="0" w:color="auto"/>
            </w:tcBorders>
          </w:tcPr>
          <w:p w:rsidR="00AC038D" w:rsidRPr="00AF7F63" w:rsidRDefault="00AC038D" w:rsidP="001C1CF7">
            <w:pPr>
              <w:spacing w:after="0"/>
              <w:rPr>
                <w:sz w:val="18"/>
                <w:szCs w:val="18"/>
              </w:rPr>
            </w:pPr>
            <w:r w:rsidRPr="00AF7F63">
              <w:rPr>
                <w:sz w:val="18"/>
                <w:szCs w:val="18"/>
              </w:rPr>
              <w:t>- терминальные устройства МФЦ;</w:t>
            </w:r>
          </w:p>
        </w:tc>
      </w:tr>
      <w:tr w:rsidR="00AC038D" w:rsidRPr="00926266" w:rsidTr="001C1CF7">
        <w:trPr>
          <w:trHeight w:val="270"/>
        </w:trPr>
        <w:tc>
          <w:tcPr>
            <w:tcW w:w="225" w:type="pct"/>
            <w:vMerge/>
          </w:tcPr>
          <w:p w:rsidR="00AC038D" w:rsidRPr="00926266" w:rsidRDefault="00AC038D" w:rsidP="001C1CF7">
            <w:pPr>
              <w:spacing w:after="0"/>
              <w:jc w:val="center"/>
              <w:rPr>
                <w:sz w:val="18"/>
              </w:rPr>
            </w:pPr>
          </w:p>
        </w:tc>
        <w:tc>
          <w:tcPr>
            <w:tcW w:w="1135" w:type="pct"/>
            <w:vMerge/>
          </w:tcPr>
          <w:p w:rsidR="00AC038D" w:rsidRPr="00926266" w:rsidRDefault="00AC038D" w:rsidP="001C1CF7">
            <w:pPr>
              <w:spacing w:after="0"/>
              <w:rPr>
                <w:sz w:val="18"/>
              </w:rPr>
            </w:pPr>
          </w:p>
        </w:tc>
        <w:tc>
          <w:tcPr>
            <w:tcW w:w="3640" w:type="pct"/>
            <w:tcBorders>
              <w:top w:val="single" w:sz="4" w:space="0" w:color="auto"/>
              <w:bottom w:val="single" w:sz="4" w:space="0" w:color="auto"/>
            </w:tcBorders>
          </w:tcPr>
          <w:p w:rsidR="00AC038D" w:rsidRPr="00AF7F63" w:rsidRDefault="00AC038D" w:rsidP="001C1CF7">
            <w:pPr>
              <w:spacing w:after="0"/>
              <w:rPr>
                <w:sz w:val="18"/>
              </w:rPr>
            </w:pPr>
            <w:r w:rsidRPr="00AF7F63">
              <w:rPr>
                <w:sz w:val="18"/>
              </w:rPr>
              <w:t>- Единый портал государственных услуг;</w:t>
            </w:r>
          </w:p>
        </w:tc>
      </w:tr>
      <w:tr w:rsidR="00AC038D" w:rsidRPr="00926266" w:rsidTr="001C1CF7">
        <w:trPr>
          <w:trHeight w:val="240"/>
        </w:trPr>
        <w:tc>
          <w:tcPr>
            <w:tcW w:w="225" w:type="pct"/>
            <w:vMerge/>
          </w:tcPr>
          <w:p w:rsidR="00AC038D" w:rsidRPr="00926266" w:rsidRDefault="00AC038D" w:rsidP="001C1CF7">
            <w:pPr>
              <w:spacing w:after="0"/>
              <w:jc w:val="center"/>
              <w:rPr>
                <w:sz w:val="18"/>
              </w:rPr>
            </w:pPr>
          </w:p>
        </w:tc>
        <w:tc>
          <w:tcPr>
            <w:tcW w:w="1135" w:type="pct"/>
            <w:vMerge/>
          </w:tcPr>
          <w:p w:rsidR="00AC038D" w:rsidRPr="00926266" w:rsidRDefault="00AC038D" w:rsidP="001C1CF7">
            <w:pPr>
              <w:spacing w:after="0"/>
              <w:rPr>
                <w:sz w:val="18"/>
              </w:rPr>
            </w:pPr>
          </w:p>
        </w:tc>
        <w:tc>
          <w:tcPr>
            <w:tcW w:w="3640" w:type="pct"/>
            <w:tcBorders>
              <w:top w:val="single" w:sz="4" w:space="0" w:color="auto"/>
              <w:bottom w:val="single" w:sz="4" w:space="0" w:color="auto"/>
            </w:tcBorders>
          </w:tcPr>
          <w:p w:rsidR="00AC038D" w:rsidRPr="00AF7F63" w:rsidRDefault="00AC038D" w:rsidP="001C1CF7">
            <w:pPr>
              <w:spacing w:after="0"/>
              <w:rPr>
                <w:sz w:val="18"/>
              </w:rPr>
            </w:pPr>
            <w:r w:rsidRPr="00AF7F63">
              <w:rPr>
                <w:sz w:val="18"/>
              </w:rPr>
              <w:t>- Портал государственных и муниципальных услуг Воронежской области</w:t>
            </w:r>
          </w:p>
        </w:tc>
      </w:tr>
    </w:tbl>
    <w:p w:rsidR="00AC038D" w:rsidRPr="00926266" w:rsidRDefault="00AC038D" w:rsidP="00AC038D">
      <w:pPr>
        <w:spacing w:after="0"/>
        <w:rPr>
          <w:b/>
          <w:sz w:val="20"/>
          <w:szCs w:val="28"/>
        </w:rPr>
      </w:pPr>
      <w:r w:rsidRPr="00926266">
        <w:rPr>
          <w:b/>
          <w:sz w:val="20"/>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3"/>
        <w:gridCol w:w="14921"/>
      </w:tblGrid>
      <w:tr w:rsidR="00AC038D" w:rsidRPr="00926266" w:rsidTr="001C1CF7">
        <w:tc>
          <w:tcPr>
            <w:tcW w:w="222" w:type="pct"/>
          </w:tcPr>
          <w:p w:rsidR="00AC038D" w:rsidRPr="00926266" w:rsidRDefault="00AC038D" w:rsidP="001C1CF7">
            <w:pPr>
              <w:spacing w:after="0"/>
              <w:jc w:val="center"/>
              <w:rPr>
                <w:b/>
                <w:sz w:val="18"/>
              </w:rPr>
            </w:pPr>
            <w:r w:rsidRPr="00926266">
              <w:rPr>
                <w:b/>
                <w:sz w:val="18"/>
              </w:rPr>
              <w:t>1</w:t>
            </w:r>
          </w:p>
        </w:tc>
        <w:tc>
          <w:tcPr>
            <w:tcW w:w="4778" w:type="pct"/>
          </w:tcPr>
          <w:p w:rsidR="00AC038D" w:rsidRPr="00926266" w:rsidRDefault="00AC038D" w:rsidP="001C1CF7">
            <w:pPr>
              <w:spacing w:after="0"/>
              <w:rPr>
                <w:b/>
                <w:sz w:val="18"/>
              </w:rPr>
            </w:pPr>
            <w:r w:rsidRPr="00926266">
              <w:rPr>
                <w:b/>
                <w:sz w:val="18"/>
              </w:rPr>
              <w:t>Наименование услуги</w:t>
            </w:r>
          </w:p>
        </w:tc>
      </w:tr>
      <w:tr w:rsidR="00AC038D" w:rsidRPr="008C0E01" w:rsidTr="001C1CF7">
        <w:tc>
          <w:tcPr>
            <w:tcW w:w="222" w:type="pct"/>
          </w:tcPr>
          <w:p w:rsidR="00AC038D" w:rsidRPr="008C0E01" w:rsidRDefault="00AC038D" w:rsidP="001C1CF7">
            <w:pPr>
              <w:spacing w:after="0"/>
              <w:jc w:val="center"/>
              <w:rPr>
                <w:b/>
                <w:sz w:val="20"/>
                <w:szCs w:val="20"/>
              </w:rPr>
            </w:pPr>
          </w:p>
        </w:tc>
        <w:tc>
          <w:tcPr>
            <w:tcW w:w="4778" w:type="pct"/>
          </w:tcPr>
          <w:p w:rsidR="00AC038D" w:rsidRPr="008C0E01" w:rsidRDefault="00AC038D" w:rsidP="001C1CF7">
            <w:pPr>
              <w:spacing w:after="0"/>
              <w:rPr>
                <w:b/>
                <w:sz w:val="20"/>
                <w:szCs w:val="20"/>
              </w:rPr>
            </w:pPr>
            <w:r w:rsidRPr="008C0E01">
              <w:rPr>
                <w:sz w:val="20"/>
                <w:szCs w:val="20"/>
              </w:rPr>
              <w:t>«</w:t>
            </w:r>
            <w:r w:rsidRPr="00087CC8">
              <w:rPr>
                <w:sz w:val="20"/>
                <w:szCs w:val="20"/>
              </w:rPr>
              <w:t>Предоставление разрешения на осуществление земляных работ</w:t>
            </w:r>
            <w:r w:rsidRPr="008C0E01">
              <w:rPr>
                <w:sz w:val="20"/>
                <w:szCs w:val="20"/>
              </w:rPr>
              <w:t>»</w:t>
            </w:r>
          </w:p>
        </w:tc>
      </w:tr>
      <w:tr w:rsidR="00AC038D" w:rsidRPr="00926266" w:rsidTr="001C1CF7">
        <w:tc>
          <w:tcPr>
            <w:tcW w:w="222" w:type="pct"/>
          </w:tcPr>
          <w:p w:rsidR="00AC038D" w:rsidRPr="00926266" w:rsidRDefault="00AC038D" w:rsidP="001C1CF7">
            <w:pPr>
              <w:spacing w:after="0"/>
              <w:jc w:val="center"/>
              <w:rPr>
                <w:b/>
                <w:sz w:val="18"/>
              </w:rPr>
            </w:pPr>
            <w:r w:rsidRPr="00926266">
              <w:rPr>
                <w:b/>
                <w:sz w:val="18"/>
              </w:rPr>
              <w:t>2</w:t>
            </w:r>
          </w:p>
        </w:tc>
        <w:tc>
          <w:tcPr>
            <w:tcW w:w="4778" w:type="pct"/>
          </w:tcPr>
          <w:p w:rsidR="00AC038D" w:rsidRPr="00926266" w:rsidRDefault="00AC038D" w:rsidP="001C1CF7">
            <w:pPr>
              <w:spacing w:after="0"/>
              <w:rPr>
                <w:sz w:val="18"/>
              </w:rPr>
            </w:pPr>
            <w:r w:rsidRPr="00926266">
              <w:rPr>
                <w:b/>
                <w:sz w:val="18"/>
              </w:rPr>
              <w:t>Срок предоставления в зависимости от условий</w:t>
            </w:r>
          </w:p>
        </w:tc>
      </w:tr>
      <w:tr w:rsidR="00AC038D" w:rsidRPr="00926266" w:rsidTr="001C1CF7">
        <w:tc>
          <w:tcPr>
            <w:tcW w:w="222" w:type="pct"/>
          </w:tcPr>
          <w:p w:rsidR="00AC038D" w:rsidRPr="00926266" w:rsidRDefault="00AC038D" w:rsidP="001C1CF7">
            <w:pPr>
              <w:spacing w:after="0"/>
              <w:jc w:val="center"/>
              <w:rPr>
                <w:b/>
                <w:sz w:val="18"/>
              </w:rPr>
            </w:pPr>
            <w:r w:rsidRPr="00926266">
              <w:rPr>
                <w:b/>
                <w:sz w:val="18"/>
              </w:rPr>
              <w:t>2.1</w:t>
            </w:r>
          </w:p>
        </w:tc>
        <w:tc>
          <w:tcPr>
            <w:tcW w:w="4778" w:type="pct"/>
          </w:tcPr>
          <w:p w:rsidR="00AC038D" w:rsidRPr="00926266" w:rsidRDefault="00AC038D" w:rsidP="001C1CF7">
            <w:pPr>
              <w:spacing w:after="0"/>
              <w:rPr>
                <w:b/>
                <w:sz w:val="18"/>
              </w:rPr>
            </w:pPr>
            <w:r w:rsidRPr="00926266">
              <w:rPr>
                <w:b/>
                <w:sz w:val="18"/>
              </w:rPr>
              <w:t>При подаче заявления по месту жительства (месту нахождения юр. лица)</w:t>
            </w:r>
          </w:p>
        </w:tc>
      </w:tr>
      <w:tr w:rsidR="00AC038D" w:rsidRPr="00926266" w:rsidTr="001C1CF7">
        <w:tc>
          <w:tcPr>
            <w:tcW w:w="222" w:type="pct"/>
          </w:tcPr>
          <w:p w:rsidR="00AC038D" w:rsidRPr="00926266" w:rsidRDefault="00AC038D" w:rsidP="001C1CF7">
            <w:pPr>
              <w:spacing w:after="0"/>
              <w:jc w:val="center"/>
              <w:rPr>
                <w:b/>
                <w:sz w:val="18"/>
              </w:rPr>
            </w:pPr>
          </w:p>
        </w:tc>
        <w:tc>
          <w:tcPr>
            <w:tcW w:w="4778" w:type="pct"/>
          </w:tcPr>
          <w:p w:rsidR="00AC038D" w:rsidRPr="00C24BC9" w:rsidRDefault="00AC038D" w:rsidP="001C1CF7">
            <w:pPr>
              <w:spacing w:after="0"/>
              <w:rPr>
                <w:sz w:val="18"/>
              </w:rPr>
            </w:pPr>
            <w:r w:rsidRPr="00C24BC9">
              <w:rPr>
                <w:sz w:val="18"/>
              </w:rPr>
              <w:t>10 рабочих дней</w:t>
            </w:r>
          </w:p>
        </w:tc>
      </w:tr>
      <w:tr w:rsidR="00AC038D" w:rsidRPr="00926266" w:rsidTr="001C1CF7">
        <w:tc>
          <w:tcPr>
            <w:tcW w:w="222" w:type="pct"/>
          </w:tcPr>
          <w:p w:rsidR="00AC038D" w:rsidRPr="00926266" w:rsidRDefault="00AC038D" w:rsidP="001C1CF7">
            <w:pPr>
              <w:spacing w:after="0"/>
              <w:jc w:val="center"/>
              <w:rPr>
                <w:b/>
                <w:sz w:val="18"/>
              </w:rPr>
            </w:pPr>
            <w:r w:rsidRPr="00926266">
              <w:rPr>
                <w:b/>
                <w:sz w:val="18"/>
              </w:rPr>
              <w:t>2.2</w:t>
            </w:r>
          </w:p>
        </w:tc>
        <w:tc>
          <w:tcPr>
            <w:tcW w:w="4778" w:type="pct"/>
          </w:tcPr>
          <w:p w:rsidR="00AC038D" w:rsidRPr="00926266" w:rsidRDefault="00AC038D" w:rsidP="001C1CF7">
            <w:pPr>
              <w:spacing w:after="0"/>
              <w:rPr>
                <w:sz w:val="18"/>
              </w:rPr>
            </w:pPr>
            <w:r w:rsidRPr="00926266">
              <w:rPr>
                <w:b/>
                <w:sz w:val="18"/>
              </w:rPr>
              <w:t xml:space="preserve">При подаче заявления </w:t>
            </w:r>
            <w:r w:rsidRPr="00926266">
              <w:rPr>
                <w:b/>
                <w:sz w:val="18"/>
                <w:u w:val="single"/>
              </w:rPr>
              <w:t xml:space="preserve">не </w:t>
            </w:r>
            <w:r w:rsidRPr="00926266">
              <w:rPr>
                <w:b/>
                <w:sz w:val="18"/>
              </w:rPr>
              <w:t>по месту жительства (по месту обращения)</w:t>
            </w:r>
          </w:p>
        </w:tc>
      </w:tr>
      <w:tr w:rsidR="00AC038D" w:rsidRPr="00926266" w:rsidTr="001C1CF7">
        <w:tc>
          <w:tcPr>
            <w:tcW w:w="222" w:type="pct"/>
          </w:tcPr>
          <w:p w:rsidR="00AC038D" w:rsidRPr="00926266" w:rsidRDefault="00AC038D" w:rsidP="001C1CF7">
            <w:pPr>
              <w:spacing w:after="0"/>
              <w:jc w:val="center"/>
              <w:rPr>
                <w:b/>
                <w:sz w:val="18"/>
              </w:rPr>
            </w:pPr>
          </w:p>
        </w:tc>
        <w:tc>
          <w:tcPr>
            <w:tcW w:w="4778" w:type="pct"/>
          </w:tcPr>
          <w:p w:rsidR="00AC038D" w:rsidRPr="00926266" w:rsidRDefault="00AC038D" w:rsidP="001C1CF7">
            <w:pPr>
              <w:spacing w:after="0"/>
              <w:rPr>
                <w:b/>
                <w:sz w:val="18"/>
              </w:rPr>
            </w:pPr>
            <w:r w:rsidRPr="00C24BC9">
              <w:rPr>
                <w:sz w:val="18"/>
              </w:rPr>
              <w:t>10 рабочих дней</w:t>
            </w:r>
          </w:p>
        </w:tc>
      </w:tr>
      <w:tr w:rsidR="00AC038D" w:rsidRPr="00926266" w:rsidTr="001C1CF7">
        <w:tc>
          <w:tcPr>
            <w:tcW w:w="222" w:type="pct"/>
          </w:tcPr>
          <w:p w:rsidR="00AC038D" w:rsidRPr="00926266" w:rsidRDefault="00AC038D" w:rsidP="001C1CF7">
            <w:pPr>
              <w:spacing w:after="0"/>
              <w:jc w:val="center"/>
              <w:rPr>
                <w:b/>
                <w:sz w:val="18"/>
              </w:rPr>
            </w:pPr>
            <w:r w:rsidRPr="00926266">
              <w:rPr>
                <w:b/>
                <w:sz w:val="18"/>
              </w:rPr>
              <w:t>3</w:t>
            </w:r>
          </w:p>
        </w:tc>
        <w:tc>
          <w:tcPr>
            <w:tcW w:w="4778" w:type="pct"/>
          </w:tcPr>
          <w:p w:rsidR="00AC038D" w:rsidRPr="00926266" w:rsidRDefault="00AC038D" w:rsidP="001C1CF7">
            <w:pPr>
              <w:spacing w:after="0"/>
              <w:rPr>
                <w:sz w:val="18"/>
              </w:rPr>
            </w:pPr>
            <w:r w:rsidRPr="00926266">
              <w:rPr>
                <w:b/>
                <w:sz w:val="18"/>
              </w:rPr>
              <w:t>Основания отказа в приёме документов</w:t>
            </w:r>
          </w:p>
        </w:tc>
      </w:tr>
      <w:tr w:rsidR="00AC038D" w:rsidRPr="00344A7E" w:rsidTr="001C1CF7">
        <w:tc>
          <w:tcPr>
            <w:tcW w:w="222" w:type="pct"/>
          </w:tcPr>
          <w:p w:rsidR="00AC038D" w:rsidRPr="00344A7E" w:rsidRDefault="00AC038D" w:rsidP="001C1CF7">
            <w:pPr>
              <w:spacing w:after="0" w:line="240" w:lineRule="auto"/>
              <w:jc w:val="center"/>
              <w:rPr>
                <w:b/>
                <w:sz w:val="16"/>
                <w:szCs w:val="16"/>
              </w:rPr>
            </w:pPr>
          </w:p>
        </w:tc>
        <w:tc>
          <w:tcPr>
            <w:tcW w:w="4778" w:type="pct"/>
          </w:tcPr>
          <w:p w:rsidR="00AC038D" w:rsidRPr="001136D4" w:rsidRDefault="00AC038D" w:rsidP="001C1CF7">
            <w:pPr>
              <w:tabs>
                <w:tab w:val="num" w:pos="792"/>
                <w:tab w:val="left" w:pos="1440"/>
                <w:tab w:val="left" w:pos="1560"/>
              </w:tabs>
              <w:spacing w:after="0" w:line="240" w:lineRule="auto"/>
              <w:ind w:firstLine="709"/>
              <w:jc w:val="both"/>
              <w:rPr>
                <w:sz w:val="16"/>
                <w:szCs w:val="16"/>
              </w:rPr>
            </w:pPr>
            <w:r w:rsidRPr="001136D4">
              <w:rPr>
                <w:sz w:val="16"/>
                <w:szCs w:val="16"/>
              </w:rPr>
              <w:t>1.</w:t>
            </w:r>
            <w:r w:rsidRPr="001136D4">
              <w:rPr>
                <w:sz w:val="16"/>
                <w:szCs w:val="16"/>
              </w:rPr>
              <w:tab/>
              <w:t>Основаниями для отказа в приеме документов, необходимых для предоставления Муниципальной услуги являются:</w:t>
            </w:r>
          </w:p>
          <w:p w:rsidR="00AC038D" w:rsidRPr="001136D4" w:rsidRDefault="00AC038D" w:rsidP="001C1CF7">
            <w:pPr>
              <w:tabs>
                <w:tab w:val="num" w:pos="792"/>
                <w:tab w:val="left" w:pos="1440"/>
                <w:tab w:val="left" w:pos="1560"/>
              </w:tabs>
              <w:spacing w:after="0" w:line="240" w:lineRule="auto"/>
              <w:ind w:firstLine="709"/>
              <w:jc w:val="both"/>
              <w:rPr>
                <w:sz w:val="16"/>
                <w:szCs w:val="16"/>
              </w:rPr>
            </w:pPr>
            <w:r w:rsidRPr="001136D4">
              <w:rPr>
                <w:sz w:val="16"/>
                <w:szCs w:val="16"/>
              </w:rPr>
              <w:t>1.1.</w:t>
            </w:r>
            <w:r w:rsidRPr="001136D4">
              <w:rPr>
                <w:sz w:val="16"/>
                <w:szCs w:val="16"/>
              </w:rPr>
              <w:tab/>
              <w:t>Заявление подано в орган местного самоуправления или организацию, в полномочия которых не входит предоставление Муниципальной услуги;</w:t>
            </w:r>
          </w:p>
          <w:p w:rsidR="00AC038D" w:rsidRPr="001136D4" w:rsidRDefault="00AC038D" w:rsidP="001C1CF7">
            <w:pPr>
              <w:tabs>
                <w:tab w:val="num" w:pos="792"/>
                <w:tab w:val="left" w:pos="1440"/>
                <w:tab w:val="left" w:pos="1560"/>
              </w:tabs>
              <w:spacing w:after="0" w:line="240" w:lineRule="auto"/>
              <w:ind w:firstLine="709"/>
              <w:jc w:val="both"/>
              <w:rPr>
                <w:sz w:val="16"/>
                <w:szCs w:val="16"/>
              </w:rPr>
            </w:pPr>
            <w:r w:rsidRPr="001136D4">
              <w:rPr>
                <w:sz w:val="16"/>
                <w:szCs w:val="16"/>
              </w:rPr>
              <w:t>1.2.</w:t>
            </w:r>
            <w:r w:rsidRPr="001136D4">
              <w:rPr>
                <w:sz w:val="16"/>
                <w:szCs w:val="16"/>
              </w:rPr>
              <w:tab/>
              <w:t>Неполное заполнение полей в форме заявления, в том числе в интерактивной форме заявления на ЕПГУ, РПГУ;</w:t>
            </w:r>
          </w:p>
          <w:p w:rsidR="00AC038D" w:rsidRPr="001136D4" w:rsidRDefault="00AC038D" w:rsidP="001C1CF7">
            <w:pPr>
              <w:tabs>
                <w:tab w:val="num" w:pos="792"/>
                <w:tab w:val="left" w:pos="1440"/>
                <w:tab w:val="left" w:pos="1560"/>
              </w:tabs>
              <w:spacing w:after="0" w:line="240" w:lineRule="auto"/>
              <w:ind w:firstLine="709"/>
              <w:jc w:val="both"/>
              <w:rPr>
                <w:sz w:val="16"/>
                <w:szCs w:val="16"/>
              </w:rPr>
            </w:pPr>
            <w:r w:rsidRPr="001136D4">
              <w:rPr>
                <w:sz w:val="16"/>
                <w:szCs w:val="16"/>
              </w:rPr>
              <w:t>1.3.</w:t>
            </w:r>
            <w:r w:rsidRPr="001136D4">
              <w:rPr>
                <w:sz w:val="16"/>
                <w:szCs w:val="16"/>
              </w:rPr>
              <w:tab/>
              <w:t>Представление неполного комплекта документов, необходимых для предоставления Муниципальной услуги;</w:t>
            </w:r>
          </w:p>
          <w:p w:rsidR="00AC038D" w:rsidRPr="001136D4" w:rsidRDefault="00AC038D" w:rsidP="001C1CF7">
            <w:pPr>
              <w:tabs>
                <w:tab w:val="num" w:pos="792"/>
                <w:tab w:val="left" w:pos="1440"/>
                <w:tab w:val="left" w:pos="1560"/>
              </w:tabs>
              <w:spacing w:after="0" w:line="240" w:lineRule="auto"/>
              <w:ind w:firstLine="709"/>
              <w:jc w:val="both"/>
              <w:rPr>
                <w:sz w:val="16"/>
                <w:szCs w:val="16"/>
              </w:rPr>
            </w:pPr>
            <w:r w:rsidRPr="001136D4">
              <w:rPr>
                <w:sz w:val="16"/>
                <w:szCs w:val="16"/>
              </w:rPr>
              <w:t>1.4.</w:t>
            </w:r>
            <w:r w:rsidRPr="001136D4">
              <w:rPr>
                <w:sz w:val="16"/>
                <w:szCs w:val="16"/>
              </w:rPr>
              <w:tab/>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C038D" w:rsidRPr="001136D4" w:rsidRDefault="00AC038D" w:rsidP="001C1CF7">
            <w:pPr>
              <w:tabs>
                <w:tab w:val="num" w:pos="792"/>
                <w:tab w:val="left" w:pos="1440"/>
                <w:tab w:val="left" w:pos="1560"/>
              </w:tabs>
              <w:spacing w:after="0" w:line="240" w:lineRule="auto"/>
              <w:ind w:firstLine="709"/>
              <w:jc w:val="both"/>
              <w:rPr>
                <w:sz w:val="16"/>
                <w:szCs w:val="16"/>
              </w:rPr>
            </w:pPr>
            <w:r w:rsidRPr="001136D4">
              <w:rPr>
                <w:sz w:val="16"/>
                <w:szCs w:val="16"/>
              </w:rPr>
              <w:t>1.5.</w:t>
            </w:r>
            <w:r w:rsidRPr="001136D4">
              <w:rPr>
                <w:sz w:val="16"/>
                <w:szCs w:val="16"/>
              </w:rPr>
              <w:tab/>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C038D" w:rsidRPr="001136D4" w:rsidRDefault="00AC038D" w:rsidP="001C1CF7">
            <w:pPr>
              <w:tabs>
                <w:tab w:val="num" w:pos="792"/>
                <w:tab w:val="left" w:pos="1440"/>
                <w:tab w:val="left" w:pos="1560"/>
              </w:tabs>
              <w:spacing w:after="0" w:line="240" w:lineRule="auto"/>
              <w:ind w:firstLine="709"/>
              <w:jc w:val="both"/>
              <w:rPr>
                <w:sz w:val="16"/>
                <w:szCs w:val="16"/>
              </w:rPr>
            </w:pPr>
            <w:r w:rsidRPr="001136D4">
              <w:rPr>
                <w:sz w:val="16"/>
                <w:szCs w:val="16"/>
              </w:rPr>
              <w:t>1.6.</w:t>
            </w:r>
            <w:r w:rsidRPr="001136D4">
              <w:rPr>
                <w:sz w:val="16"/>
                <w:szCs w:val="16"/>
              </w:rPr>
              <w:tab/>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C038D" w:rsidRPr="001136D4" w:rsidRDefault="00AC038D" w:rsidP="001C1CF7">
            <w:pPr>
              <w:tabs>
                <w:tab w:val="num" w:pos="792"/>
                <w:tab w:val="left" w:pos="1440"/>
                <w:tab w:val="left" w:pos="1560"/>
              </w:tabs>
              <w:spacing w:after="0" w:line="240" w:lineRule="auto"/>
              <w:ind w:firstLine="709"/>
              <w:jc w:val="both"/>
              <w:rPr>
                <w:sz w:val="16"/>
                <w:szCs w:val="16"/>
              </w:rPr>
            </w:pPr>
            <w:r w:rsidRPr="001136D4">
              <w:rPr>
                <w:sz w:val="16"/>
                <w:szCs w:val="16"/>
              </w:rPr>
              <w:t>1.7.</w:t>
            </w:r>
            <w:r w:rsidRPr="001136D4">
              <w:rPr>
                <w:sz w:val="16"/>
                <w:szCs w:val="16"/>
              </w:rPr>
              <w:tab/>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C038D" w:rsidRPr="00344A7E" w:rsidRDefault="00AC038D" w:rsidP="001C1CF7">
            <w:pPr>
              <w:tabs>
                <w:tab w:val="num" w:pos="792"/>
                <w:tab w:val="left" w:pos="1440"/>
                <w:tab w:val="left" w:pos="1560"/>
              </w:tabs>
              <w:spacing w:after="0" w:line="240" w:lineRule="auto"/>
              <w:ind w:firstLine="709"/>
              <w:jc w:val="both"/>
              <w:rPr>
                <w:sz w:val="16"/>
                <w:szCs w:val="16"/>
              </w:rPr>
            </w:pPr>
            <w:r w:rsidRPr="001136D4">
              <w:rPr>
                <w:sz w:val="16"/>
                <w:szCs w:val="16"/>
              </w:rPr>
              <w:t>1.8.</w:t>
            </w:r>
            <w:r w:rsidRPr="001136D4">
              <w:rPr>
                <w:sz w:val="16"/>
                <w:szCs w:val="16"/>
              </w:rPr>
              <w:tab/>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r>
      <w:tr w:rsidR="00AC038D" w:rsidRPr="00926266" w:rsidTr="001C1CF7">
        <w:tc>
          <w:tcPr>
            <w:tcW w:w="222" w:type="pct"/>
          </w:tcPr>
          <w:p w:rsidR="00AC038D" w:rsidRPr="00926266" w:rsidRDefault="00AC038D" w:rsidP="001C1CF7">
            <w:pPr>
              <w:spacing w:after="0"/>
              <w:jc w:val="center"/>
              <w:rPr>
                <w:b/>
                <w:sz w:val="18"/>
              </w:rPr>
            </w:pPr>
            <w:r w:rsidRPr="00926266">
              <w:rPr>
                <w:b/>
                <w:sz w:val="18"/>
              </w:rPr>
              <w:t>4</w:t>
            </w:r>
          </w:p>
        </w:tc>
        <w:tc>
          <w:tcPr>
            <w:tcW w:w="4778" w:type="pct"/>
          </w:tcPr>
          <w:p w:rsidR="00AC038D" w:rsidRPr="00926266" w:rsidRDefault="00AC038D" w:rsidP="001C1CF7">
            <w:pPr>
              <w:tabs>
                <w:tab w:val="num" w:pos="792"/>
                <w:tab w:val="left" w:pos="1440"/>
                <w:tab w:val="left" w:pos="1560"/>
              </w:tabs>
              <w:spacing w:after="0"/>
              <w:jc w:val="both"/>
              <w:rPr>
                <w:sz w:val="18"/>
              </w:rPr>
            </w:pPr>
            <w:r w:rsidRPr="00926266">
              <w:rPr>
                <w:b/>
                <w:sz w:val="18"/>
              </w:rPr>
              <w:t>Основания отказа в предоставлении услуги</w:t>
            </w:r>
          </w:p>
        </w:tc>
      </w:tr>
      <w:tr w:rsidR="00AC038D" w:rsidRPr="00442A38" w:rsidTr="001C1CF7">
        <w:tc>
          <w:tcPr>
            <w:tcW w:w="222" w:type="pct"/>
          </w:tcPr>
          <w:p w:rsidR="00AC038D" w:rsidRPr="00442A38" w:rsidRDefault="00AC038D" w:rsidP="001C1CF7">
            <w:pPr>
              <w:spacing w:after="0"/>
              <w:jc w:val="center"/>
              <w:rPr>
                <w:b/>
                <w:sz w:val="18"/>
              </w:rPr>
            </w:pPr>
          </w:p>
        </w:tc>
        <w:tc>
          <w:tcPr>
            <w:tcW w:w="4778" w:type="pct"/>
          </w:tcPr>
          <w:p w:rsidR="00AC038D" w:rsidRPr="00442A38" w:rsidRDefault="00AC038D" w:rsidP="001C1CF7">
            <w:pPr>
              <w:autoSpaceDE w:val="0"/>
              <w:autoSpaceDN w:val="0"/>
              <w:adjustRightInd w:val="0"/>
              <w:spacing w:after="0"/>
              <w:jc w:val="both"/>
              <w:rPr>
                <w:sz w:val="18"/>
              </w:rPr>
            </w:pPr>
            <w:r w:rsidRPr="00442A38">
              <w:rPr>
                <w:sz w:val="18"/>
              </w:rPr>
              <w:tab/>
              <w:t>Основания для отказа в предоставлении Муниципальной услуги – Вариант 1 «Выдача разрешения на осуществление земляных работ»:</w:t>
            </w:r>
          </w:p>
          <w:p w:rsidR="00AC038D" w:rsidRPr="00442A38" w:rsidRDefault="00AC038D" w:rsidP="001C1CF7">
            <w:pPr>
              <w:autoSpaceDE w:val="0"/>
              <w:autoSpaceDN w:val="0"/>
              <w:adjustRightInd w:val="0"/>
              <w:spacing w:after="0"/>
              <w:jc w:val="both"/>
              <w:rPr>
                <w:sz w:val="18"/>
              </w:rPr>
            </w:pPr>
            <w:r>
              <w:rPr>
                <w:sz w:val="18"/>
              </w:rPr>
              <w:t>-</w:t>
            </w:r>
            <w:r w:rsidRPr="00442A38">
              <w:rPr>
                <w:sz w:val="18"/>
              </w:rPr>
              <w:tab/>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442A38">
              <w:rPr>
                <w:sz w:val="18"/>
              </w:rPr>
              <w:t>необходимых</w:t>
            </w:r>
            <w:proofErr w:type="gramEnd"/>
            <w:r w:rsidRPr="00442A38">
              <w:rPr>
                <w:sz w:val="18"/>
              </w:rPr>
              <w:t xml:space="preserve"> для предоставления Муниципальной услуги;</w:t>
            </w:r>
          </w:p>
          <w:p w:rsidR="00AC038D" w:rsidRPr="00442A38" w:rsidRDefault="00AC038D" w:rsidP="001C1CF7">
            <w:pPr>
              <w:autoSpaceDE w:val="0"/>
              <w:autoSpaceDN w:val="0"/>
              <w:adjustRightInd w:val="0"/>
              <w:spacing w:after="0"/>
              <w:jc w:val="both"/>
              <w:rPr>
                <w:sz w:val="18"/>
              </w:rPr>
            </w:pPr>
            <w:r>
              <w:rPr>
                <w:sz w:val="18"/>
              </w:rPr>
              <w:t>-</w:t>
            </w:r>
            <w:r w:rsidRPr="00442A38">
              <w:rPr>
                <w:sz w:val="18"/>
              </w:rPr>
              <w:tab/>
              <w:t>Несоответствие проекта производства работ требованиям, установленным нормативными правовыми актами;</w:t>
            </w:r>
          </w:p>
          <w:p w:rsidR="00AC038D" w:rsidRPr="00442A38" w:rsidRDefault="00AC038D" w:rsidP="001C1CF7">
            <w:pPr>
              <w:autoSpaceDE w:val="0"/>
              <w:autoSpaceDN w:val="0"/>
              <w:adjustRightInd w:val="0"/>
              <w:spacing w:after="0"/>
              <w:jc w:val="both"/>
              <w:rPr>
                <w:sz w:val="18"/>
              </w:rPr>
            </w:pPr>
            <w:r>
              <w:rPr>
                <w:sz w:val="18"/>
              </w:rPr>
              <w:t>-</w:t>
            </w:r>
            <w:r w:rsidRPr="00442A38">
              <w:rPr>
                <w:sz w:val="18"/>
              </w:rPr>
              <w:tab/>
              <w:t>Невозможность выполнения работ в заявленные сроки;</w:t>
            </w:r>
          </w:p>
          <w:p w:rsidR="00AC038D" w:rsidRPr="00442A38" w:rsidRDefault="00AC038D" w:rsidP="001C1CF7">
            <w:pPr>
              <w:autoSpaceDE w:val="0"/>
              <w:autoSpaceDN w:val="0"/>
              <w:adjustRightInd w:val="0"/>
              <w:spacing w:after="0"/>
              <w:jc w:val="both"/>
              <w:rPr>
                <w:sz w:val="18"/>
              </w:rPr>
            </w:pPr>
            <w:r>
              <w:rPr>
                <w:sz w:val="18"/>
              </w:rPr>
              <w:t>-</w:t>
            </w:r>
            <w:r w:rsidRPr="00442A38">
              <w:rPr>
                <w:sz w:val="18"/>
              </w:rPr>
              <w:tab/>
              <w:t>Установлены факты нарушений при проведении земляных работ в соответствии с выданным разрешением на осуществление земляных работ;</w:t>
            </w:r>
          </w:p>
          <w:p w:rsidR="00AC038D" w:rsidRPr="00442A38" w:rsidRDefault="00AC038D" w:rsidP="001C1CF7">
            <w:pPr>
              <w:autoSpaceDE w:val="0"/>
              <w:autoSpaceDN w:val="0"/>
              <w:adjustRightInd w:val="0"/>
              <w:spacing w:after="0"/>
              <w:jc w:val="both"/>
              <w:rPr>
                <w:sz w:val="18"/>
              </w:rPr>
            </w:pPr>
            <w:r>
              <w:rPr>
                <w:sz w:val="18"/>
              </w:rPr>
              <w:t>-</w:t>
            </w:r>
            <w:r w:rsidRPr="00442A38">
              <w:rPr>
                <w:sz w:val="18"/>
              </w:rPr>
              <w:tab/>
              <w:t>Наличие противоречивых сведений в заявлении о предоставлении Муниципальной услуги и приложенных к нему документах.</w:t>
            </w:r>
          </w:p>
          <w:p w:rsidR="00AC038D" w:rsidRPr="00442A38" w:rsidRDefault="00AC038D" w:rsidP="001C1CF7">
            <w:pPr>
              <w:autoSpaceDE w:val="0"/>
              <w:autoSpaceDN w:val="0"/>
              <w:adjustRightInd w:val="0"/>
              <w:spacing w:after="0"/>
              <w:jc w:val="both"/>
              <w:rPr>
                <w:sz w:val="18"/>
              </w:rPr>
            </w:pPr>
            <w:r w:rsidRPr="00442A38">
              <w:rPr>
                <w:sz w:val="1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C038D" w:rsidRPr="00442A38" w:rsidRDefault="00AC038D" w:rsidP="001C1CF7">
            <w:pPr>
              <w:autoSpaceDE w:val="0"/>
              <w:autoSpaceDN w:val="0"/>
              <w:adjustRightInd w:val="0"/>
              <w:spacing w:after="0"/>
              <w:jc w:val="both"/>
              <w:rPr>
                <w:sz w:val="18"/>
              </w:rPr>
            </w:pPr>
            <w:r>
              <w:rPr>
                <w:sz w:val="18"/>
              </w:rPr>
              <w:t>-</w:t>
            </w:r>
            <w:r w:rsidRPr="00442A38">
              <w:rPr>
                <w:sz w:val="18"/>
              </w:rPr>
              <w:t xml:space="preserve"> Основанием для отказа в предоставлении Муниципальной услуги – Вариант 2 «Получение разрешения на осуществление земляных работ в связи с аварийно-восстановительными работами» является отсутствие документов, предусмотренных пп.9.2.2 п.9.2 настоящего Административного регламента. </w:t>
            </w:r>
          </w:p>
          <w:p w:rsidR="00AC038D" w:rsidRPr="00442A38" w:rsidRDefault="00AC038D" w:rsidP="001C1CF7">
            <w:pPr>
              <w:autoSpaceDE w:val="0"/>
              <w:autoSpaceDN w:val="0"/>
              <w:adjustRightInd w:val="0"/>
              <w:spacing w:after="0"/>
              <w:jc w:val="both"/>
              <w:rPr>
                <w:sz w:val="18"/>
              </w:rPr>
            </w:pPr>
            <w:r>
              <w:rPr>
                <w:sz w:val="18"/>
              </w:rPr>
              <w:t>-</w:t>
            </w:r>
            <w:r w:rsidRPr="00442A38">
              <w:rPr>
                <w:sz w:val="18"/>
              </w:rPr>
              <w:t xml:space="preserve">Основанием для отказа в предоставлении Муниципальной услуги – Вариант 3 «Продление разрешения на право осуществления земляных работ» является непредставление документов, указанных в п.9.2.3 настоящего Административного регламента и несоблюдение условия, установленного в пп.7.4.2. п.7.4 настоящего Административного регламента.  </w:t>
            </w:r>
          </w:p>
          <w:p w:rsidR="00AC038D" w:rsidRPr="00442A38" w:rsidRDefault="00AC038D" w:rsidP="001C1CF7">
            <w:pPr>
              <w:autoSpaceDE w:val="0"/>
              <w:autoSpaceDN w:val="0"/>
              <w:adjustRightInd w:val="0"/>
              <w:spacing w:after="0"/>
              <w:jc w:val="both"/>
              <w:rPr>
                <w:sz w:val="18"/>
              </w:rPr>
            </w:pPr>
            <w:r>
              <w:rPr>
                <w:sz w:val="18"/>
              </w:rPr>
              <w:t>-</w:t>
            </w:r>
            <w:r w:rsidRPr="00442A38">
              <w:rPr>
                <w:sz w:val="18"/>
              </w:rPr>
              <w:t xml:space="preserve">Основанием для отказа в предоставлении Муниципальной услуги – Вариант 4 «Закрытие разрешения на право осуществления земляных работ» является неправильное оформление заявления о закрытии разрешения на осуществление земляных работ. </w:t>
            </w:r>
          </w:p>
          <w:p w:rsidR="00AC038D" w:rsidRPr="00442A38" w:rsidRDefault="00AC038D" w:rsidP="001C1CF7">
            <w:pPr>
              <w:autoSpaceDE w:val="0"/>
              <w:autoSpaceDN w:val="0"/>
              <w:adjustRightInd w:val="0"/>
              <w:spacing w:after="0"/>
              <w:jc w:val="both"/>
              <w:rPr>
                <w:sz w:val="18"/>
              </w:rPr>
            </w:pPr>
            <w:proofErr w:type="gramStart"/>
            <w:r>
              <w:rPr>
                <w:sz w:val="18"/>
              </w:rPr>
              <w:t>-</w:t>
            </w:r>
            <w:r w:rsidRPr="00442A38">
              <w:rPr>
                <w:sz w:val="18"/>
              </w:rPr>
              <w:t>Основанием для отказа в предоставлении Муниципальной услуги – Вариант 5«Исправление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а также обращение лица, не являющегося Заявителем (его представителем).</w:t>
            </w:r>
            <w:proofErr w:type="gramEnd"/>
          </w:p>
          <w:p w:rsidR="00AC038D" w:rsidRPr="00442A38" w:rsidRDefault="00AC038D" w:rsidP="001C1CF7">
            <w:pPr>
              <w:pStyle w:val="ConsPlusNormal"/>
              <w:ind w:firstLine="0"/>
              <w:contextualSpacing/>
              <w:jc w:val="both"/>
              <w:rPr>
                <w:rFonts w:ascii="Times New Roman" w:hAnsi="Times New Roman" w:cs="Times New Roman"/>
                <w:sz w:val="14"/>
              </w:rPr>
            </w:pPr>
            <w:r>
              <w:rPr>
                <w:rFonts w:ascii="Times New Roman" w:hAnsi="Times New Roman" w:cs="Times New Roman"/>
                <w:sz w:val="18"/>
              </w:rPr>
              <w:t>-</w:t>
            </w:r>
            <w:r w:rsidRPr="00442A38">
              <w:rPr>
                <w:rFonts w:ascii="Times New Roman" w:hAnsi="Times New Roman" w:cs="Times New Roman"/>
                <w:sz w:val="18"/>
              </w:rPr>
              <w:t>. Основанием для отказа в предоставлении Муниципальной услуги – Вариант 6 «Выдача дубликата документа по результатам предоставления Муниципальной услуги» является обращение лица, не являющегося Заявителем (его представителем).</w:t>
            </w:r>
          </w:p>
        </w:tc>
      </w:tr>
      <w:tr w:rsidR="00AC038D" w:rsidRPr="00926266" w:rsidTr="001C1CF7">
        <w:tc>
          <w:tcPr>
            <w:tcW w:w="222" w:type="pct"/>
          </w:tcPr>
          <w:p w:rsidR="00AC038D" w:rsidRPr="00926266" w:rsidRDefault="00AC038D" w:rsidP="001C1CF7">
            <w:pPr>
              <w:spacing w:after="0"/>
              <w:jc w:val="center"/>
              <w:rPr>
                <w:b/>
                <w:sz w:val="18"/>
              </w:rPr>
            </w:pPr>
            <w:r w:rsidRPr="00926266">
              <w:rPr>
                <w:b/>
                <w:sz w:val="18"/>
              </w:rPr>
              <w:t>5</w:t>
            </w:r>
          </w:p>
        </w:tc>
        <w:tc>
          <w:tcPr>
            <w:tcW w:w="4778" w:type="pct"/>
          </w:tcPr>
          <w:p w:rsidR="00AC038D" w:rsidRPr="00926266" w:rsidRDefault="00AC038D" w:rsidP="001C1CF7">
            <w:pPr>
              <w:autoSpaceDE w:val="0"/>
              <w:autoSpaceDN w:val="0"/>
              <w:adjustRightInd w:val="0"/>
              <w:spacing w:after="0"/>
              <w:jc w:val="both"/>
              <w:rPr>
                <w:sz w:val="18"/>
              </w:rPr>
            </w:pPr>
            <w:r w:rsidRPr="00926266">
              <w:rPr>
                <w:b/>
                <w:sz w:val="18"/>
              </w:rPr>
              <w:t>Основания приостановления предоставления услуги</w:t>
            </w:r>
          </w:p>
        </w:tc>
      </w:tr>
      <w:tr w:rsidR="00AC038D" w:rsidRPr="00926266" w:rsidTr="001C1CF7">
        <w:tc>
          <w:tcPr>
            <w:tcW w:w="222" w:type="pct"/>
          </w:tcPr>
          <w:p w:rsidR="00AC038D" w:rsidRPr="00926266" w:rsidRDefault="00AC038D" w:rsidP="001C1CF7">
            <w:pPr>
              <w:spacing w:after="0"/>
              <w:jc w:val="center"/>
              <w:rPr>
                <w:b/>
                <w:sz w:val="18"/>
              </w:rPr>
            </w:pPr>
          </w:p>
        </w:tc>
        <w:tc>
          <w:tcPr>
            <w:tcW w:w="4778" w:type="pct"/>
          </w:tcPr>
          <w:p w:rsidR="00AC038D" w:rsidRPr="00926266" w:rsidRDefault="00AC038D" w:rsidP="001C1CF7">
            <w:pPr>
              <w:autoSpaceDE w:val="0"/>
              <w:autoSpaceDN w:val="0"/>
              <w:adjustRightInd w:val="0"/>
              <w:spacing w:after="0"/>
              <w:jc w:val="both"/>
              <w:rPr>
                <w:sz w:val="18"/>
              </w:rPr>
            </w:pPr>
            <w:r w:rsidRPr="00926266">
              <w:rPr>
                <w:sz w:val="18"/>
              </w:rPr>
              <w:t>Не предусмотрено</w:t>
            </w:r>
          </w:p>
        </w:tc>
      </w:tr>
      <w:tr w:rsidR="00AC038D" w:rsidRPr="00926266" w:rsidTr="001C1CF7">
        <w:tc>
          <w:tcPr>
            <w:tcW w:w="222" w:type="pct"/>
          </w:tcPr>
          <w:p w:rsidR="00AC038D" w:rsidRPr="00926266" w:rsidRDefault="00AC038D" w:rsidP="001C1CF7">
            <w:pPr>
              <w:spacing w:after="0"/>
              <w:jc w:val="center"/>
              <w:rPr>
                <w:b/>
                <w:sz w:val="18"/>
              </w:rPr>
            </w:pPr>
            <w:r w:rsidRPr="00926266">
              <w:rPr>
                <w:b/>
                <w:sz w:val="18"/>
              </w:rPr>
              <w:t>6</w:t>
            </w:r>
          </w:p>
        </w:tc>
        <w:tc>
          <w:tcPr>
            <w:tcW w:w="4778" w:type="pct"/>
          </w:tcPr>
          <w:p w:rsidR="00AC038D" w:rsidRPr="00926266" w:rsidRDefault="00AC038D" w:rsidP="001C1CF7">
            <w:pPr>
              <w:autoSpaceDE w:val="0"/>
              <w:autoSpaceDN w:val="0"/>
              <w:adjustRightInd w:val="0"/>
              <w:spacing w:after="0"/>
              <w:jc w:val="both"/>
              <w:rPr>
                <w:sz w:val="18"/>
              </w:rPr>
            </w:pPr>
            <w:r w:rsidRPr="00926266">
              <w:rPr>
                <w:b/>
                <w:sz w:val="18"/>
              </w:rPr>
              <w:t>Срок приостановления предоставления услуги</w:t>
            </w:r>
          </w:p>
        </w:tc>
      </w:tr>
      <w:tr w:rsidR="00AC038D" w:rsidRPr="00926266" w:rsidTr="001C1CF7">
        <w:tc>
          <w:tcPr>
            <w:tcW w:w="222" w:type="pct"/>
          </w:tcPr>
          <w:p w:rsidR="00AC038D" w:rsidRPr="00926266" w:rsidRDefault="00AC038D" w:rsidP="001C1CF7">
            <w:pPr>
              <w:spacing w:after="0"/>
              <w:jc w:val="center"/>
              <w:rPr>
                <w:b/>
                <w:sz w:val="18"/>
              </w:rPr>
            </w:pPr>
          </w:p>
        </w:tc>
        <w:tc>
          <w:tcPr>
            <w:tcW w:w="4778" w:type="pct"/>
          </w:tcPr>
          <w:p w:rsidR="00AC038D" w:rsidRPr="00926266" w:rsidRDefault="00AC038D" w:rsidP="001C1CF7">
            <w:pPr>
              <w:autoSpaceDE w:val="0"/>
              <w:autoSpaceDN w:val="0"/>
              <w:adjustRightInd w:val="0"/>
              <w:spacing w:after="0"/>
              <w:jc w:val="both"/>
              <w:rPr>
                <w:sz w:val="18"/>
              </w:rPr>
            </w:pPr>
            <w:r w:rsidRPr="00926266">
              <w:rPr>
                <w:sz w:val="18"/>
              </w:rPr>
              <w:t>нет</w:t>
            </w:r>
          </w:p>
        </w:tc>
      </w:tr>
      <w:tr w:rsidR="00AC038D" w:rsidRPr="00926266" w:rsidTr="001C1CF7">
        <w:tc>
          <w:tcPr>
            <w:tcW w:w="222" w:type="pct"/>
          </w:tcPr>
          <w:p w:rsidR="00AC038D" w:rsidRPr="00926266" w:rsidRDefault="00AC038D" w:rsidP="001C1CF7">
            <w:pPr>
              <w:spacing w:after="0"/>
              <w:jc w:val="center"/>
              <w:rPr>
                <w:b/>
                <w:sz w:val="18"/>
              </w:rPr>
            </w:pPr>
            <w:r w:rsidRPr="00926266">
              <w:rPr>
                <w:b/>
                <w:sz w:val="18"/>
              </w:rPr>
              <w:t>7</w:t>
            </w:r>
          </w:p>
        </w:tc>
        <w:tc>
          <w:tcPr>
            <w:tcW w:w="4778" w:type="pct"/>
          </w:tcPr>
          <w:p w:rsidR="00AC038D" w:rsidRPr="00926266" w:rsidRDefault="00AC038D" w:rsidP="001C1CF7">
            <w:pPr>
              <w:autoSpaceDE w:val="0"/>
              <w:autoSpaceDN w:val="0"/>
              <w:adjustRightInd w:val="0"/>
              <w:spacing w:after="0"/>
              <w:jc w:val="both"/>
              <w:rPr>
                <w:sz w:val="18"/>
              </w:rPr>
            </w:pPr>
            <w:r w:rsidRPr="00926266">
              <w:rPr>
                <w:b/>
                <w:sz w:val="18"/>
              </w:rPr>
              <w:t>Плата за предоставление услуги</w:t>
            </w:r>
          </w:p>
        </w:tc>
      </w:tr>
      <w:tr w:rsidR="00AC038D" w:rsidRPr="00926266" w:rsidTr="001C1CF7">
        <w:tc>
          <w:tcPr>
            <w:tcW w:w="222" w:type="pct"/>
          </w:tcPr>
          <w:p w:rsidR="00AC038D" w:rsidRPr="00926266" w:rsidRDefault="00AC038D" w:rsidP="001C1CF7">
            <w:pPr>
              <w:spacing w:after="0"/>
              <w:jc w:val="center"/>
              <w:rPr>
                <w:b/>
                <w:sz w:val="18"/>
              </w:rPr>
            </w:pPr>
            <w:r w:rsidRPr="00926266">
              <w:rPr>
                <w:b/>
                <w:sz w:val="18"/>
              </w:rPr>
              <w:t>7.1</w:t>
            </w:r>
          </w:p>
        </w:tc>
        <w:tc>
          <w:tcPr>
            <w:tcW w:w="4778" w:type="pct"/>
          </w:tcPr>
          <w:p w:rsidR="00AC038D" w:rsidRPr="00926266" w:rsidRDefault="00AC038D" w:rsidP="001C1CF7">
            <w:pPr>
              <w:autoSpaceDE w:val="0"/>
              <w:autoSpaceDN w:val="0"/>
              <w:adjustRightInd w:val="0"/>
              <w:spacing w:after="0"/>
              <w:jc w:val="both"/>
              <w:rPr>
                <w:b/>
                <w:sz w:val="18"/>
              </w:rPr>
            </w:pPr>
            <w:r w:rsidRPr="00926266">
              <w:rPr>
                <w:b/>
                <w:sz w:val="18"/>
              </w:rPr>
              <w:t>Наличие платы (государственной пошлины)</w:t>
            </w:r>
          </w:p>
        </w:tc>
      </w:tr>
      <w:tr w:rsidR="00AC038D" w:rsidRPr="00926266" w:rsidTr="001C1CF7">
        <w:tc>
          <w:tcPr>
            <w:tcW w:w="222" w:type="pct"/>
          </w:tcPr>
          <w:p w:rsidR="00AC038D" w:rsidRPr="00926266" w:rsidRDefault="00AC038D" w:rsidP="001C1CF7">
            <w:pPr>
              <w:spacing w:after="0"/>
              <w:jc w:val="center"/>
              <w:rPr>
                <w:b/>
                <w:sz w:val="18"/>
              </w:rPr>
            </w:pPr>
          </w:p>
        </w:tc>
        <w:tc>
          <w:tcPr>
            <w:tcW w:w="4778" w:type="pct"/>
          </w:tcPr>
          <w:p w:rsidR="00AC038D" w:rsidRPr="00926266" w:rsidRDefault="00AC038D" w:rsidP="001C1CF7">
            <w:pPr>
              <w:autoSpaceDE w:val="0"/>
              <w:autoSpaceDN w:val="0"/>
              <w:adjustRightInd w:val="0"/>
              <w:spacing w:after="0"/>
              <w:jc w:val="both"/>
              <w:rPr>
                <w:sz w:val="18"/>
              </w:rPr>
            </w:pPr>
            <w:r w:rsidRPr="00926266">
              <w:rPr>
                <w:sz w:val="18"/>
              </w:rPr>
              <w:t>нет</w:t>
            </w:r>
          </w:p>
        </w:tc>
      </w:tr>
      <w:tr w:rsidR="00AC038D" w:rsidRPr="00926266" w:rsidTr="001C1CF7">
        <w:tc>
          <w:tcPr>
            <w:tcW w:w="222" w:type="pct"/>
          </w:tcPr>
          <w:p w:rsidR="00AC038D" w:rsidRPr="00926266" w:rsidRDefault="00AC038D" w:rsidP="001C1CF7">
            <w:pPr>
              <w:spacing w:after="0"/>
              <w:jc w:val="center"/>
              <w:rPr>
                <w:b/>
                <w:sz w:val="18"/>
              </w:rPr>
            </w:pPr>
            <w:r w:rsidRPr="00926266">
              <w:rPr>
                <w:b/>
                <w:sz w:val="18"/>
              </w:rPr>
              <w:t>7.2</w:t>
            </w:r>
          </w:p>
        </w:tc>
        <w:tc>
          <w:tcPr>
            <w:tcW w:w="4778" w:type="pct"/>
          </w:tcPr>
          <w:p w:rsidR="00AC038D" w:rsidRPr="00926266" w:rsidRDefault="00AC038D" w:rsidP="001C1CF7">
            <w:pPr>
              <w:autoSpaceDE w:val="0"/>
              <w:autoSpaceDN w:val="0"/>
              <w:adjustRightInd w:val="0"/>
              <w:spacing w:after="0"/>
              <w:jc w:val="both"/>
              <w:rPr>
                <w:b/>
                <w:sz w:val="18"/>
              </w:rPr>
            </w:pPr>
            <w:proofErr w:type="gramStart"/>
            <w:r w:rsidRPr="00926266">
              <w:rPr>
                <w:b/>
                <w:sz w:val="18"/>
              </w:rPr>
              <w:t>Реквизиты НПА, являющегося основанием для взимания платы (государственной пошлины)</w:t>
            </w:r>
            <w:proofErr w:type="gramEnd"/>
          </w:p>
        </w:tc>
      </w:tr>
      <w:tr w:rsidR="00AC038D" w:rsidRPr="00926266" w:rsidTr="001C1CF7">
        <w:tc>
          <w:tcPr>
            <w:tcW w:w="222" w:type="pct"/>
          </w:tcPr>
          <w:p w:rsidR="00AC038D" w:rsidRPr="00926266" w:rsidRDefault="00AC038D" w:rsidP="001C1CF7">
            <w:pPr>
              <w:spacing w:after="0"/>
              <w:jc w:val="center"/>
              <w:rPr>
                <w:b/>
                <w:sz w:val="18"/>
              </w:rPr>
            </w:pPr>
          </w:p>
        </w:tc>
        <w:tc>
          <w:tcPr>
            <w:tcW w:w="4778" w:type="pct"/>
          </w:tcPr>
          <w:p w:rsidR="00AC038D" w:rsidRPr="00926266" w:rsidRDefault="00AC038D" w:rsidP="001C1CF7">
            <w:pPr>
              <w:autoSpaceDE w:val="0"/>
              <w:autoSpaceDN w:val="0"/>
              <w:adjustRightInd w:val="0"/>
              <w:spacing w:after="0"/>
              <w:jc w:val="both"/>
              <w:rPr>
                <w:sz w:val="18"/>
              </w:rPr>
            </w:pPr>
            <w:r w:rsidRPr="00926266">
              <w:rPr>
                <w:sz w:val="18"/>
              </w:rPr>
              <w:t>-</w:t>
            </w:r>
          </w:p>
        </w:tc>
      </w:tr>
      <w:tr w:rsidR="00AC038D" w:rsidRPr="00926266" w:rsidTr="001C1CF7">
        <w:tc>
          <w:tcPr>
            <w:tcW w:w="222" w:type="pct"/>
          </w:tcPr>
          <w:p w:rsidR="00AC038D" w:rsidRPr="00926266" w:rsidRDefault="00AC038D" w:rsidP="001C1CF7">
            <w:pPr>
              <w:spacing w:after="0"/>
              <w:jc w:val="center"/>
              <w:rPr>
                <w:b/>
                <w:sz w:val="18"/>
              </w:rPr>
            </w:pPr>
            <w:r w:rsidRPr="00926266">
              <w:rPr>
                <w:b/>
                <w:sz w:val="18"/>
              </w:rPr>
              <w:t>7.3</w:t>
            </w:r>
          </w:p>
        </w:tc>
        <w:tc>
          <w:tcPr>
            <w:tcW w:w="4778" w:type="pct"/>
          </w:tcPr>
          <w:p w:rsidR="00AC038D" w:rsidRPr="00926266" w:rsidRDefault="00AC038D" w:rsidP="001C1CF7">
            <w:pPr>
              <w:autoSpaceDE w:val="0"/>
              <w:autoSpaceDN w:val="0"/>
              <w:adjustRightInd w:val="0"/>
              <w:spacing w:after="0"/>
              <w:jc w:val="both"/>
              <w:rPr>
                <w:b/>
                <w:sz w:val="18"/>
              </w:rPr>
            </w:pPr>
            <w:r w:rsidRPr="00926266">
              <w:rPr>
                <w:b/>
                <w:sz w:val="18"/>
              </w:rPr>
              <w:t>КБК для взимания платы (государственной пошлины), в том числе для МФЦ</w:t>
            </w:r>
          </w:p>
        </w:tc>
      </w:tr>
      <w:tr w:rsidR="00AC038D" w:rsidRPr="00926266" w:rsidTr="001C1CF7">
        <w:tc>
          <w:tcPr>
            <w:tcW w:w="222" w:type="pct"/>
          </w:tcPr>
          <w:p w:rsidR="00AC038D" w:rsidRPr="00926266" w:rsidRDefault="00AC038D" w:rsidP="001C1CF7">
            <w:pPr>
              <w:spacing w:after="0"/>
              <w:jc w:val="center"/>
              <w:rPr>
                <w:b/>
                <w:sz w:val="18"/>
              </w:rPr>
            </w:pPr>
          </w:p>
        </w:tc>
        <w:tc>
          <w:tcPr>
            <w:tcW w:w="4778" w:type="pct"/>
          </w:tcPr>
          <w:p w:rsidR="00AC038D" w:rsidRPr="00926266" w:rsidRDefault="00AC038D" w:rsidP="001C1CF7">
            <w:pPr>
              <w:autoSpaceDE w:val="0"/>
              <w:autoSpaceDN w:val="0"/>
              <w:adjustRightInd w:val="0"/>
              <w:spacing w:after="0"/>
              <w:jc w:val="both"/>
              <w:rPr>
                <w:sz w:val="18"/>
              </w:rPr>
            </w:pPr>
            <w:r w:rsidRPr="00926266">
              <w:rPr>
                <w:sz w:val="18"/>
              </w:rPr>
              <w:t>-</w:t>
            </w:r>
          </w:p>
        </w:tc>
      </w:tr>
      <w:tr w:rsidR="00AC038D" w:rsidRPr="00926266" w:rsidTr="001C1CF7">
        <w:tc>
          <w:tcPr>
            <w:tcW w:w="222" w:type="pct"/>
          </w:tcPr>
          <w:p w:rsidR="00AC038D" w:rsidRPr="00926266" w:rsidRDefault="00AC038D" w:rsidP="001C1CF7">
            <w:pPr>
              <w:spacing w:after="0"/>
              <w:jc w:val="center"/>
              <w:rPr>
                <w:b/>
                <w:sz w:val="18"/>
              </w:rPr>
            </w:pPr>
            <w:r w:rsidRPr="00926266">
              <w:rPr>
                <w:b/>
                <w:sz w:val="18"/>
              </w:rPr>
              <w:t>8</w:t>
            </w:r>
          </w:p>
        </w:tc>
        <w:tc>
          <w:tcPr>
            <w:tcW w:w="4778" w:type="pct"/>
          </w:tcPr>
          <w:p w:rsidR="00AC038D" w:rsidRPr="00926266" w:rsidRDefault="00AC038D" w:rsidP="001C1CF7">
            <w:pPr>
              <w:autoSpaceDE w:val="0"/>
              <w:autoSpaceDN w:val="0"/>
              <w:adjustRightInd w:val="0"/>
              <w:spacing w:after="0"/>
              <w:jc w:val="both"/>
              <w:rPr>
                <w:b/>
                <w:sz w:val="18"/>
              </w:rPr>
            </w:pPr>
            <w:r w:rsidRPr="00926266">
              <w:rPr>
                <w:b/>
                <w:sz w:val="18"/>
              </w:rPr>
              <w:t>Способ обращения за получением услуги</w:t>
            </w:r>
          </w:p>
        </w:tc>
      </w:tr>
      <w:tr w:rsidR="00AC038D" w:rsidRPr="00926266" w:rsidTr="001C1CF7">
        <w:tc>
          <w:tcPr>
            <w:tcW w:w="222" w:type="pct"/>
          </w:tcPr>
          <w:p w:rsidR="00AC038D" w:rsidRPr="00926266" w:rsidRDefault="00AC038D" w:rsidP="001C1CF7">
            <w:pPr>
              <w:spacing w:after="0"/>
              <w:jc w:val="center"/>
              <w:rPr>
                <w:b/>
                <w:sz w:val="18"/>
              </w:rPr>
            </w:pPr>
          </w:p>
        </w:tc>
        <w:tc>
          <w:tcPr>
            <w:tcW w:w="4778" w:type="pct"/>
          </w:tcPr>
          <w:p w:rsidR="00AC038D" w:rsidRPr="00822692" w:rsidRDefault="00AC038D" w:rsidP="001C1CF7">
            <w:pPr>
              <w:autoSpaceDE w:val="0"/>
              <w:autoSpaceDN w:val="0"/>
              <w:adjustRightInd w:val="0"/>
              <w:spacing w:after="0"/>
              <w:jc w:val="both"/>
              <w:rPr>
                <w:sz w:val="18"/>
              </w:rPr>
            </w:pPr>
            <w:r w:rsidRPr="00822692">
              <w:rPr>
                <w:sz w:val="18"/>
              </w:rPr>
              <w:t xml:space="preserve">- администрация </w:t>
            </w:r>
            <w:proofErr w:type="spellStart"/>
            <w:r w:rsidRPr="00822692">
              <w:rPr>
                <w:sz w:val="18"/>
              </w:rPr>
              <w:t>Пузевского</w:t>
            </w:r>
            <w:proofErr w:type="spellEnd"/>
            <w:r w:rsidRPr="00822692">
              <w:rPr>
                <w:sz w:val="18"/>
              </w:rPr>
              <w:t xml:space="preserve"> сельского поселения </w:t>
            </w:r>
            <w:proofErr w:type="spellStart"/>
            <w:r w:rsidRPr="00822692">
              <w:rPr>
                <w:sz w:val="18"/>
              </w:rPr>
              <w:t>Бутурлиновского</w:t>
            </w:r>
            <w:proofErr w:type="spellEnd"/>
            <w:r w:rsidRPr="00822692">
              <w:rPr>
                <w:sz w:val="18"/>
              </w:rPr>
              <w:t xml:space="preserve"> муниципального района Воронежской области;</w:t>
            </w:r>
          </w:p>
          <w:p w:rsidR="00AC038D" w:rsidRPr="00822692" w:rsidRDefault="00AC038D" w:rsidP="001C1CF7">
            <w:pPr>
              <w:autoSpaceDE w:val="0"/>
              <w:autoSpaceDN w:val="0"/>
              <w:adjustRightInd w:val="0"/>
              <w:spacing w:after="0"/>
              <w:jc w:val="both"/>
              <w:rPr>
                <w:sz w:val="18"/>
              </w:rPr>
            </w:pPr>
            <w:r w:rsidRPr="00822692">
              <w:rPr>
                <w:sz w:val="18"/>
              </w:rPr>
              <w:t xml:space="preserve">- филиал автономного учреждения Воронежской области «Многофункциональный центр предоставления государственных и муниципальных услуг» в </w:t>
            </w:r>
            <w:proofErr w:type="gramStart"/>
            <w:r w:rsidRPr="00822692">
              <w:rPr>
                <w:sz w:val="18"/>
              </w:rPr>
              <w:t>г</w:t>
            </w:r>
            <w:proofErr w:type="gramEnd"/>
            <w:r w:rsidRPr="00822692">
              <w:rPr>
                <w:sz w:val="18"/>
              </w:rPr>
              <w:t>. Бутурлиновка (соглашение о взаимодействии от 02.07.2021г.);</w:t>
            </w:r>
          </w:p>
          <w:p w:rsidR="00AC038D" w:rsidRPr="00822692" w:rsidRDefault="00AC038D" w:rsidP="001C1CF7">
            <w:pPr>
              <w:pStyle w:val="ConsPlusNormal"/>
              <w:ind w:firstLine="0"/>
              <w:jc w:val="both"/>
              <w:rPr>
                <w:rFonts w:ascii="Times New Roman" w:hAnsi="Times New Roman" w:cs="Times New Roman"/>
                <w:sz w:val="18"/>
                <w:szCs w:val="24"/>
              </w:rPr>
            </w:pPr>
            <w:r w:rsidRPr="00822692">
              <w:rPr>
                <w:rFonts w:ascii="Times New Roman" w:hAnsi="Times New Roman" w:cs="Times New Roman"/>
                <w:sz w:val="18"/>
                <w:szCs w:val="24"/>
              </w:rPr>
              <w:t>- Единый портал государственных и муниципальных услуг(</w:t>
            </w:r>
            <w:proofErr w:type="spellStart"/>
            <w:r w:rsidRPr="00822692">
              <w:rPr>
                <w:rFonts w:ascii="Times New Roman" w:hAnsi="Times New Roman" w:cs="Times New Roman"/>
                <w:sz w:val="18"/>
                <w:szCs w:val="24"/>
              </w:rPr>
              <w:t>www.gosuslugi.ru</w:t>
            </w:r>
            <w:proofErr w:type="spellEnd"/>
            <w:r w:rsidRPr="00822692">
              <w:rPr>
                <w:rFonts w:ascii="Times New Roman" w:hAnsi="Times New Roman" w:cs="Times New Roman"/>
                <w:sz w:val="18"/>
                <w:szCs w:val="24"/>
              </w:rPr>
              <w:t>);</w:t>
            </w:r>
          </w:p>
          <w:p w:rsidR="00AC038D" w:rsidRPr="00822692" w:rsidRDefault="00AC038D" w:rsidP="001C1CF7">
            <w:pPr>
              <w:pStyle w:val="ConsPlusNormal"/>
              <w:ind w:firstLine="0"/>
              <w:jc w:val="both"/>
              <w:rPr>
                <w:rFonts w:ascii="Times New Roman" w:hAnsi="Times New Roman" w:cs="Times New Roman"/>
                <w:sz w:val="18"/>
                <w:szCs w:val="24"/>
              </w:rPr>
            </w:pPr>
            <w:r w:rsidRPr="00822692">
              <w:rPr>
                <w:rFonts w:ascii="Times New Roman" w:hAnsi="Times New Roman" w:cs="Times New Roman"/>
                <w:sz w:val="18"/>
                <w:szCs w:val="24"/>
              </w:rPr>
              <w:t>- Портал государственных и муниципальных услуг Воронежской области (</w:t>
            </w:r>
            <w:r w:rsidRPr="00822692">
              <w:rPr>
                <w:rFonts w:ascii="Times New Roman" w:hAnsi="Times New Roman" w:cs="Times New Roman"/>
                <w:sz w:val="18"/>
                <w:szCs w:val="24"/>
                <w:lang w:val="en-US"/>
              </w:rPr>
              <w:t>www</w:t>
            </w:r>
            <w:r w:rsidRPr="00822692">
              <w:rPr>
                <w:rFonts w:ascii="Times New Roman" w:hAnsi="Times New Roman" w:cs="Times New Roman"/>
                <w:sz w:val="18"/>
                <w:szCs w:val="24"/>
              </w:rPr>
              <w:t>.</w:t>
            </w:r>
            <w:proofErr w:type="spellStart"/>
            <w:r w:rsidRPr="00822692">
              <w:rPr>
                <w:rFonts w:ascii="Times New Roman" w:hAnsi="Times New Roman" w:cs="Times New Roman"/>
                <w:sz w:val="18"/>
                <w:szCs w:val="24"/>
              </w:rPr>
              <w:t>pgu.govvr.ru</w:t>
            </w:r>
            <w:proofErr w:type="spellEnd"/>
            <w:r w:rsidRPr="00822692">
              <w:rPr>
                <w:rFonts w:ascii="Times New Roman" w:hAnsi="Times New Roman" w:cs="Times New Roman"/>
                <w:sz w:val="18"/>
                <w:szCs w:val="24"/>
              </w:rPr>
              <w:t>).</w:t>
            </w:r>
          </w:p>
        </w:tc>
      </w:tr>
      <w:tr w:rsidR="00AC038D" w:rsidRPr="00926266" w:rsidTr="001C1CF7">
        <w:tc>
          <w:tcPr>
            <w:tcW w:w="222" w:type="pct"/>
          </w:tcPr>
          <w:p w:rsidR="00AC038D" w:rsidRPr="00926266" w:rsidRDefault="00AC038D" w:rsidP="001C1CF7">
            <w:pPr>
              <w:spacing w:after="0"/>
              <w:jc w:val="center"/>
              <w:rPr>
                <w:b/>
                <w:sz w:val="18"/>
              </w:rPr>
            </w:pPr>
            <w:r w:rsidRPr="00926266">
              <w:rPr>
                <w:b/>
                <w:sz w:val="18"/>
              </w:rPr>
              <w:t>9</w:t>
            </w:r>
          </w:p>
        </w:tc>
        <w:tc>
          <w:tcPr>
            <w:tcW w:w="4778" w:type="pct"/>
          </w:tcPr>
          <w:p w:rsidR="00AC038D" w:rsidRPr="00926266" w:rsidRDefault="00AC038D" w:rsidP="001C1CF7">
            <w:pPr>
              <w:autoSpaceDE w:val="0"/>
              <w:autoSpaceDN w:val="0"/>
              <w:adjustRightInd w:val="0"/>
              <w:spacing w:after="0"/>
              <w:jc w:val="both"/>
              <w:rPr>
                <w:b/>
                <w:sz w:val="18"/>
              </w:rPr>
            </w:pPr>
            <w:r w:rsidRPr="00926266">
              <w:rPr>
                <w:b/>
                <w:sz w:val="18"/>
              </w:rPr>
              <w:t>Способ получения результата услуги</w:t>
            </w:r>
          </w:p>
        </w:tc>
      </w:tr>
      <w:tr w:rsidR="00AC038D" w:rsidRPr="00926266" w:rsidTr="001C1CF7">
        <w:tc>
          <w:tcPr>
            <w:tcW w:w="222" w:type="pct"/>
          </w:tcPr>
          <w:p w:rsidR="00AC038D" w:rsidRPr="00926266" w:rsidRDefault="00AC038D" w:rsidP="001C1CF7">
            <w:pPr>
              <w:spacing w:after="0"/>
              <w:jc w:val="center"/>
              <w:rPr>
                <w:b/>
                <w:sz w:val="18"/>
              </w:rPr>
            </w:pPr>
          </w:p>
        </w:tc>
        <w:tc>
          <w:tcPr>
            <w:tcW w:w="4778" w:type="pct"/>
          </w:tcPr>
          <w:p w:rsidR="00AC038D" w:rsidRPr="00822692" w:rsidRDefault="00AC038D" w:rsidP="001C1CF7">
            <w:pPr>
              <w:autoSpaceDE w:val="0"/>
              <w:autoSpaceDN w:val="0"/>
              <w:adjustRightInd w:val="0"/>
              <w:spacing w:after="0"/>
              <w:jc w:val="both"/>
              <w:rPr>
                <w:sz w:val="18"/>
              </w:rPr>
            </w:pPr>
            <w:r w:rsidRPr="00822692">
              <w:rPr>
                <w:sz w:val="18"/>
              </w:rPr>
              <w:t xml:space="preserve">- в администрации </w:t>
            </w:r>
            <w:proofErr w:type="spellStart"/>
            <w:r w:rsidRPr="00822692">
              <w:rPr>
                <w:sz w:val="18"/>
              </w:rPr>
              <w:t>Пузевского</w:t>
            </w:r>
            <w:proofErr w:type="spellEnd"/>
            <w:r w:rsidRPr="00822692">
              <w:rPr>
                <w:sz w:val="18"/>
              </w:rPr>
              <w:t xml:space="preserve"> сельского поселения </w:t>
            </w:r>
            <w:proofErr w:type="spellStart"/>
            <w:r w:rsidRPr="00822692">
              <w:rPr>
                <w:sz w:val="18"/>
              </w:rPr>
              <w:t>Бутурлиновского</w:t>
            </w:r>
            <w:proofErr w:type="spellEnd"/>
            <w:r w:rsidRPr="00822692">
              <w:rPr>
                <w:sz w:val="18"/>
              </w:rPr>
              <w:t xml:space="preserve"> муниципального района Воронежской области на бумажном носителе;</w:t>
            </w:r>
          </w:p>
          <w:p w:rsidR="00AC038D" w:rsidRPr="00822692" w:rsidRDefault="00AC038D" w:rsidP="001C1CF7">
            <w:pPr>
              <w:autoSpaceDE w:val="0"/>
              <w:autoSpaceDN w:val="0"/>
              <w:adjustRightInd w:val="0"/>
              <w:spacing w:after="0"/>
              <w:rPr>
                <w:b/>
                <w:sz w:val="18"/>
              </w:rPr>
            </w:pPr>
            <w:r w:rsidRPr="00822692">
              <w:rPr>
                <w:sz w:val="18"/>
              </w:rPr>
              <w:t xml:space="preserve">- в филиале автономного учреждения Воронежской области «Многофункциональный центр предоставления государственных и муниципальных услуг» в </w:t>
            </w:r>
            <w:proofErr w:type="gramStart"/>
            <w:r w:rsidRPr="00822692">
              <w:rPr>
                <w:sz w:val="18"/>
              </w:rPr>
              <w:t>г</w:t>
            </w:r>
            <w:proofErr w:type="gramEnd"/>
            <w:r w:rsidRPr="00822692">
              <w:rPr>
                <w:sz w:val="18"/>
              </w:rPr>
              <w:t>. Бутурлиновка на бумажном носителе;</w:t>
            </w:r>
            <w:r w:rsidRPr="00822692">
              <w:rPr>
                <w:sz w:val="18"/>
              </w:rPr>
              <w:br/>
            </w:r>
            <w:r w:rsidRPr="00822692">
              <w:rPr>
                <w:sz w:val="18"/>
                <w:szCs w:val="18"/>
              </w:rPr>
              <w:t>- в личный кабинет Заявителя на ЕПГУ;</w:t>
            </w:r>
            <w:r w:rsidRPr="00822692">
              <w:rPr>
                <w:sz w:val="18"/>
                <w:szCs w:val="18"/>
              </w:rPr>
              <w:br/>
              <w:t>- посредством РПГУ;</w:t>
            </w:r>
            <w:r w:rsidRPr="00822692">
              <w:rPr>
                <w:sz w:val="18"/>
                <w:szCs w:val="18"/>
              </w:rPr>
              <w:br/>
            </w:r>
            <w:r w:rsidRPr="00822692">
              <w:rPr>
                <w:sz w:val="18"/>
              </w:rPr>
              <w:t>- заказным письмом с уведомлением о вручении через почтовую связь.</w:t>
            </w:r>
          </w:p>
        </w:tc>
      </w:tr>
    </w:tbl>
    <w:p w:rsidR="00AC038D" w:rsidRPr="00926266" w:rsidRDefault="00AC038D" w:rsidP="00AC038D">
      <w:pPr>
        <w:spacing w:after="0"/>
        <w:rPr>
          <w:b/>
          <w:sz w:val="20"/>
          <w:szCs w:val="28"/>
        </w:rPr>
      </w:pPr>
      <w:r w:rsidRPr="00926266">
        <w:rPr>
          <w:b/>
          <w:sz w:val="20"/>
          <w:szCs w:val="28"/>
        </w:rPr>
        <w:lastRenderedPageBreak/>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0"/>
        <w:gridCol w:w="15024"/>
      </w:tblGrid>
      <w:tr w:rsidR="00AC038D" w:rsidRPr="00926266" w:rsidTr="001C1CF7">
        <w:tc>
          <w:tcPr>
            <w:tcW w:w="189" w:type="pct"/>
          </w:tcPr>
          <w:p w:rsidR="00AC038D" w:rsidRPr="00926266" w:rsidRDefault="00AC038D" w:rsidP="001C1CF7">
            <w:pPr>
              <w:spacing w:after="0"/>
              <w:jc w:val="center"/>
              <w:rPr>
                <w:b/>
                <w:sz w:val="18"/>
              </w:rPr>
            </w:pPr>
            <w:r w:rsidRPr="00926266">
              <w:rPr>
                <w:b/>
                <w:sz w:val="18"/>
              </w:rPr>
              <w:t>1</w:t>
            </w:r>
          </w:p>
        </w:tc>
        <w:tc>
          <w:tcPr>
            <w:tcW w:w="4811" w:type="pct"/>
          </w:tcPr>
          <w:p w:rsidR="00AC038D" w:rsidRPr="00926266" w:rsidRDefault="00AC038D" w:rsidP="001C1CF7">
            <w:pPr>
              <w:spacing w:after="0"/>
              <w:rPr>
                <w:b/>
                <w:sz w:val="18"/>
              </w:rPr>
            </w:pPr>
            <w:r w:rsidRPr="00926266">
              <w:rPr>
                <w:b/>
                <w:sz w:val="18"/>
              </w:rPr>
              <w:t>Категории лиц, имеющих право на получение «услуги»</w:t>
            </w:r>
          </w:p>
        </w:tc>
      </w:tr>
      <w:tr w:rsidR="00AC038D" w:rsidRPr="00926266" w:rsidTr="001C1CF7">
        <w:tc>
          <w:tcPr>
            <w:tcW w:w="189" w:type="pct"/>
          </w:tcPr>
          <w:p w:rsidR="00AC038D" w:rsidRPr="00926266" w:rsidRDefault="00AC038D" w:rsidP="001C1CF7">
            <w:pPr>
              <w:spacing w:after="0"/>
              <w:jc w:val="center"/>
              <w:rPr>
                <w:b/>
                <w:sz w:val="18"/>
              </w:rPr>
            </w:pPr>
          </w:p>
        </w:tc>
        <w:tc>
          <w:tcPr>
            <w:tcW w:w="4811" w:type="pct"/>
          </w:tcPr>
          <w:p w:rsidR="00AC038D" w:rsidRPr="002841C3" w:rsidRDefault="00AC038D" w:rsidP="001C1CF7">
            <w:pPr>
              <w:tabs>
                <w:tab w:val="num" w:pos="142"/>
              </w:tabs>
              <w:autoSpaceDE w:val="0"/>
              <w:autoSpaceDN w:val="0"/>
              <w:adjustRightInd w:val="0"/>
              <w:spacing w:after="0"/>
              <w:jc w:val="both"/>
              <w:rPr>
                <w:sz w:val="18"/>
              </w:rPr>
            </w:pPr>
            <w:r w:rsidRPr="002841C3">
              <w:rPr>
                <w:sz w:val="18"/>
              </w:rPr>
              <w:t>1.</w:t>
            </w:r>
            <w:r w:rsidRPr="002841C3">
              <w:rPr>
                <w:sz w:val="18"/>
              </w:rPr>
              <w:tab/>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AC038D" w:rsidRPr="00926266" w:rsidRDefault="00AC038D" w:rsidP="001C1CF7">
            <w:pPr>
              <w:tabs>
                <w:tab w:val="num" w:pos="142"/>
              </w:tabs>
              <w:autoSpaceDE w:val="0"/>
              <w:autoSpaceDN w:val="0"/>
              <w:adjustRightInd w:val="0"/>
              <w:spacing w:after="0"/>
              <w:jc w:val="both"/>
              <w:rPr>
                <w:sz w:val="18"/>
              </w:rPr>
            </w:pPr>
            <w:r w:rsidRPr="002841C3">
              <w:rPr>
                <w:sz w:val="18"/>
              </w:rPr>
              <w:t>2.</w:t>
            </w:r>
            <w:r w:rsidRPr="002841C3">
              <w:rPr>
                <w:sz w:val="18"/>
              </w:rPr>
              <w:tab/>
            </w:r>
            <w:proofErr w:type="gramStart"/>
            <w:r w:rsidRPr="002841C3">
              <w:rPr>
                <w:sz w:val="1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tc>
      </w:tr>
      <w:tr w:rsidR="00AC038D" w:rsidRPr="00926266" w:rsidTr="001C1CF7">
        <w:tc>
          <w:tcPr>
            <w:tcW w:w="189" w:type="pct"/>
          </w:tcPr>
          <w:p w:rsidR="00AC038D" w:rsidRPr="00926266" w:rsidRDefault="00AC038D" w:rsidP="001C1CF7">
            <w:pPr>
              <w:spacing w:after="0"/>
              <w:jc w:val="center"/>
              <w:rPr>
                <w:b/>
                <w:sz w:val="18"/>
              </w:rPr>
            </w:pPr>
            <w:r w:rsidRPr="00926266">
              <w:rPr>
                <w:b/>
                <w:sz w:val="18"/>
              </w:rPr>
              <w:t>2</w:t>
            </w:r>
          </w:p>
        </w:tc>
        <w:tc>
          <w:tcPr>
            <w:tcW w:w="4811" w:type="pct"/>
          </w:tcPr>
          <w:p w:rsidR="00AC038D" w:rsidRPr="00926266" w:rsidRDefault="00AC038D" w:rsidP="001C1CF7">
            <w:pPr>
              <w:spacing w:after="0"/>
              <w:rPr>
                <w:b/>
                <w:sz w:val="18"/>
              </w:rPr>
            </w:pPr>
            <w:r w:rsidRPr="00926266">
              <w:rPr>
                <w:b/>
                <w:sz w:val="18"/>
              </w:rPr>
              <w:t>Документ, подтверждающий правомочие заявителя соответствующей категории на получение «услуги»</w:t>
            </w:r>
          </w:p>
        </w:tc>
      </w:tr>
      <w:tr w:rsidR="00AC038D" w:rsidRPr="00926266" w:rsidTr="001C1CF7">
        <w:tc>
          <w:tcPr>
            <w:tcW w:w="189" w:type="pct"/>
          </w:tcPr>
          <w:p w:rsidR="00AC038D" w:rsidRPr="00926266" w:rsidRDefault="00AC038D" w:rsidP="001C1CF7">
            <w:pPr>
              <w:spacing w:after="0"/>
              <w:jc w:val="center"/>
              <w:rPr>
                <w:b/>
                <w:sz w:val="18"/>
              </w:rPr>
            </w:pPr>
          </w:p>
        </w:tc>
        <w:tc>
          <w:tcPr>
            <w:tcW w:w="4811" w:type="pct"/>
          </w:tcPr>
          <w:p w:rsidR="00AC038D" w:rsidRPr="00926266" w:rsidRDefault="00AC038D" w:rsidP="001C1CF7">
            <w:pPr>
              <w:pStyle w:val="ConsPlusNormal"/>
              <w:ind w:firstLine="7"/>
              <w:jc w:val="both"/>
              <w:rPr>
                <w:rFonts w:ascii="Times New Roman" w:hAnsi="Times New Roman" w:cs="Times New Roman"/>
                <w:sz w:val="16"/>
                <w:szCs w:val="24"/>
              </w:rPr>
            </w:pPr>
            <w:r w:rsidRPr="00926266">
              <w:rPr>
                <w:rFonts w:ascii="Times New Roman" w:hAnsi="Times New Roman" w:cs="Times New Roman"/>
                <w:sz w:val="16"/>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AC038D" w:rsidRPr="00926266" w:rsidRDefault="00AC038D" w:rsidP="001C1CF7">
            <w:pPr>
              <w:pStyle w:val="ConsPlusNormal"/>
              <w:ind w:firstLine="7"/>
              <w:jc w:val="both"/>
              <w:rPr>
                <w:sz w:val="18"/>
              </w:rPr>
            </w:pPr>
            <w:r w:rsidRPr="00926266">
              <w:rPr>
                <w:rFonts w:ascii="Times New Roman" w:hAnsi="Times New Roman" w:cs="Times New Roman"/>
                <w:sz w:val="16"/>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r>
              <w:rPr>
                <w:rFonts w:ascii="Times New Roman" w:hAnsi="Times New Roman" w:cs="Times New Roman"/>
                <w:sz w:val="16"/>
                <w:szCs w:val="24"/>
              </w:rPr>
              <w:t>.</w:t>
            </w:r>
          </w:p>
        </w:tc>
      </w:tr>
      <w:tr w:rsidR="00AC038D" w:rsidRPr="00926266" w:rsidTr="001C1CF7">
        <w:trPr>
          <w:trHeight w:val="287"/>
        </w:trPr>
        <w:tc>
          <w:tcPr>
            <w:tcW w:w="189" w:type="pct"/>
          </w:tcPr>
          <w:p w:rsidR="00AC038D" w:rsidRPr="00926266" w:rsidRDefault="00AC038D" w:rsidP="001C1CF7">
            <w:pPr>
              <w:spacing w:after="0"/>
              <w:jc w:val="center"/>
              <w:rPr>
                <w:b/>
                <w:sz w:val="18"/>
              </w:rPr>
            </w:pPr>
            <w:r w:rsidRPr="00926266">
              <w:rPr>
                <w:b/>
                <w:sz w:val="18"/>
              </w:rPr>
              <w:t>3</w:t>
            </w:r>
          </w:p>
        </w:tc>
        <w:tc>
          <w:tcPr>
            <w:tcW w:w="4811" w:type="pct"/>
          </w:tcPr>
          <w:p w:rsidR="00AC038D" w:rsidRPr="00926266" w:rsidRDefault="00AC038D" w:rsidP="001C1CF7">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Установленные требования к документу, подтверждающему правомочие заявителя соответствующей категории на получение «услуги»</w:t>
            </w:r>
          </w:p>
        </w:tc>
      </w:tr>
      <w:tr w:rsidR="00AC038D" w:rsidRPr="00926266" w:rsidTr="001C1CF7">
        <w:tc>
          <w:tcPr>
            <w:tcW w:w="189" w:type="pct"/>
          </w:tcPr>
          <w:p w:rsidR="00AC038D" w:rsidRPr="00926266" w:rsidRDefault="00AC038D" w:rsidP="001C1CF7">
            <w:pPr>
              <w:spacing w:after="0"/>
              <w:jc w:val="center"/>
              <w:rPr>
                <w:b/>
                <w:sz w:val="18"/>
              </w:rPr>
            </w:pPr>
          </w:p>
        </w:tc>
        <w:tc>
          <w:tcPr>
            <w:tcW w:w="4811" w:type="pct"/>
          </w:tcPr>
          <w:p w:rsidR="00AC038D" w:rsidRPr="00926266" w:rsidRDefault="00AC038D" w:rsidP="001C1CF7">
            <w:pPr>
              <w:pStyle w:val="ConsPlusNormal"/>
              <w:ind w:firstLine="7"/>
              <w:jc w:val="both"/>
              <w:rPr>
                <w:rFonts w:ascii="Times New Roman" w:hAnsi="Times New Roman" w:cs="Times New Roman"/>
                <w:sz w:val="16"/>
                <w:szCs w:val="24"/>
              </w:rPr>
            </w:pPr>
            <w:r w:rsidRPr="00926266">
              <w:rPr>
                <w:rFonts w:ascii="Times New Roman" w:hAnsi="Times New Roman" w:cs="Times New Roman"/>
                <w:sz w:val="16"/>
                <w:szCs w:val="24"/>
              </w:rPr>
              <w:t>В соответствии с требованиями ГК РФ</w:t>
            </w:r>
          </w:p>
        </w:tc>
      </w:tr>
    </w:tbl>
    <w:p w:rsidR="00AC038D" w:rsidRPr="00926266" w:rsidRDefault="00AC038D" w:rsidP="00AC038D">
      <w:pPr>
        <w:spacing w:after="0"/>
        <w:rPr>
          <w:b/>
          <w:sz w:val="20"/>
          <w:szCs w:val="28"/>
        </w:rPr>
      </w:pPr>
      <w:r w:rsidRPr="00926266">
        <w:rPr>
          <w:b/>
          <w:sz w:val="20"/>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0"/>
        <w:gridCol w:w="15024"/>
      </w:tblGrid>
      <w:tr w:rsidR="00AC038D" w:rsidRPr="00926266" w:rsidTr="001C1CF7">
        <w:tc>
          <w:tcPr>
            <w:tcW w:w="189" w:type="pct"/>
          </w:tcPr>
          <w:p w:rsidR="00AC038D" w:rsidRPr="00926266" w:rsidRDefault="00AC038D" w:rsidP="001C1CF7">
            <w:pPr>
              <w:spacing w:after="0"/>
              <w:rPr>
                <w:b/>
                <w:sz w:val="18"/>
              </w:rPr>
            </w:pPr>
            <w:r w:rsidRPr="00926266">
              <w:rPr>
                <w:b/>
                <w:sz w:val="18"/>
              </w:rPr>
              <w:t>1</w:t>
            </w:r>
          </w:p>
        </w:tc>
        <w:tc>
          <w:tcPr>
            <w:tcW w:w="4811" w:type="pct"/>
          </w:tcPr>
          <w:p w:rsidR="00AC038D" w:rsidRPr="00926266" w:rsidRDefault="00AC038D" w:rsidP="001C1CF7">
            <w:pPr>
              <w:spacing w:after="0"/>
              <w:rPr>
                <w:sz w:val="18"/>
              </w:rPr>
            </w:pPr>
            <w:r w:rsidRPr="00926266">
              <w:rPr>
                <w:b/>
                <w:sz w:val="18"/>
              </w:rPr>
              <w:t>Категория документа</w:t>
            </w:r>
          </w:p>
        </w:tc>
      </w:tr>
      <w:tr w:rsidR="00AC038D" w:rsidRPr="00926266" w:rsidTr="001C1CF7">
        <w:tc>
          <w:tcPr>
            <w:tcW w:w="189" w:type="pct"/>
          </w:tcPr>
          <w:p w:rsidR="00AC038D" w:rsidRPr="00926266" w:rsidRDefault="00AC038D" w:rsidP="001C1CF7">
            <w:pPr>
              <w:spacing w:after="0"/>
              <w:rPr>
                <w:b/>
                <w:sz w:val="18"/>
              </w:rPr>
            </w:pPr>
          </w:p>
        </w:tc>
        <w:tc>
          <w:tcPr>
            <w:tcW w:w="4811" w:type="pct"/>
          </w:tcPr>
          <w:p w:rsidR="00AC038D" w:rsidRPr="00926266" w:rsidRDefault="00AC038D" w:rsidP="001C1CF7">
            <w:pPr>
              <w:spacing w:after="0"/>
              <w:rPr>
                <w:sz w:val="18"/>
              </w:rPr>
            </w:pPr>
            <w:r w:rsidRPr="00400B72">
              <w:rPr>
                <w:sz w:val="18"/>
              </w:rPr>
              <w:t>исчерпывающий перечень документов, необходимых в соответствии с законодательными или иными нормативными правовыми актами.</w:t>
            </w:r>
          </w:p>
        </w:tc>
      </w:tr>
      <w:tr w:rsidR="00AC038D" w:rsidRPr="00926266" w:rsidTr="001C1CF7">
        <w:tc>
          <w:tcPr>
            <w:tcW w:w="189" w:type="pct"/>
          </w:tcPr>
          <w:p w:rsidR="00AC038D" w:rsidRPr="00926266" w:rsidRDefault="00AC038D" w:rsidP="001C1CF7">
            <w:pPr>
              <w:spacing w:after="0"/>
              <w:rPr>
                <w:b/>
                <w:sz w:val="18"/>
              </w:rPr>
            </w:pPr>
            <w:r w:rsidRPr="00926266">
              <w:rPr>
                <w:b/>
                <w:sz w:val="18"/>
              </w:rPr>
              <w:t>2</w:t>
            </w:r>
          </w:p>
        </w:tc>
        <w:tc>
          <w:tcPr>
            <w:tcW w:w="4811" w:type="pct"/>
          </w:tcPr>
          <w:p w:rsidR="00AC038D" w:rsidRPr="00926266" w:rsidRDefault="00AC038D" w:rsidP="001C1CF7">
            <w:pPr>
              <w:spacing w:after="0"/>
              <w:rPr>
                <w:sz w:val="18"/>
              </w:rPr>
            </w:pPr>
            <w:r w:rsidRPr="00926266">
              <w:rPr>
                <w:b/>
                <w:sz w:val="18"/>
              </w:rPr>
              <w:t>Наименования документов, которые представляет заявитель для получения «услуги»</w:t>
            </w:r>
          </w:p>
        </w:tc>
      </w:tr>
      <w:tr w:rsidR="00AC038D" w:rsidRPr="00926266" w:rsidTr="001C1CF7">
        <w:tc>
          <w:tcPr>
            <w:tcW w:w="189" w:type="pct"/>
          </w:tcPr>
          <w:p w:rsidR="00AC038D" w:rsidRPr="00926266" w:rsidRDefault="00AC038D" w:rsidP="001C1CF7">
            <w:pPr>
              <w:spacing w:after="0"/>
              <w:rPr>
                <w:b/>
                <w:sz w:val="18"/>
              </w:rPr>
            </w:pPr>
          </w:p>
        </w:tc>
        <w:tc>
          <w:tcPr>
            <w:tcW w:w="4811" w:type="pct"/>
          </w:tcPr>
          <w:p w:rsidR="00AC038D" w:rsidRPr="00DB3303" w:rsidRDefault="00AC038D" w:rsidP="001C1CF7">
            <w:pPr>
              <w:autoSpaceDE w:val="0"/>
              <w:autoSpaceDN w:val="0"/>
              <w:adjustRightInd w:val="0"/>
              <w:spacing w:after="0"/>
              <w:jc w:val="both"/>
              <w:rPr>
                <w:sz w:val="18"/>
                <w:szCs w:val="28"/>
              </w:rPr>
            </w:pPr>
            <w:r w:rsidRPr="00DB3303">
              <w:rPr>
                <w:sz w:val="18"/>
                <w:szCs w:val="28"/>
              </w:rPr>
              <w:t>1.</w:t>
            </w:r>
            <w:r w:rsidRPr="00DB3303">
              <w:rPr>
                <w:sz w:val="18"/>
                <w:szCs w:val="28"/>
              </w:rPr>
              <w:tab/>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AC038D" w:rsidRPr="00DB3303" w:rsidRDefault="00AC038D" w:rsidP="001C1CF7">
            <w:pPr>
              <w:autoSpaceDE w:val="0"/>
              <w:autoSpaceDN w:val="0"/>
              <w:adjustRightInd w:val="0"/>
              <w:spacing w:after="0"/>
              <w:jc w:val="both"/>
              <w:rPr>
                <w:sz w:val="18"/>
                <w:szCs w:val="28"/>
              </w:rPr>
            </w:pPr>
            <w:r w:rsidRPr="00DB3303">
              <w:rPr>
                <w:sz w:val="18"/>
                <w:szCs w:val="28"/>
              </w:rPr>
              <w:t>а)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DB3303">
              <w:rPr>
                <w:sz w:val="18"/>
                <w:szCs w:val="28"/>
              </w:rPr>
              <w:t>ии и ау</w:t>
            </w:r>
            <w:proofErr w:type="gramEnd"/>
            <w:r w:rsidRPr="00DB3303">
              <w:rPr>
                <w:sz w:val="1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C038D" w:rsidRPr="00DB3303" w:rsidRDefault="00AC038D" w:rsidP="001C1CF7">
            <w:pPr>
              <w:autoSpaceDE w:val="0"/>
              <w:autoSpaceDN w:val="0"/>
              <w:adjustRightInd w:val="0"/>
              <w:spacing w:after="0"/>
              <w:jc w:val="both"/>
              <w:rPr>
                <w:sz w:val="18"/>
                <w:szCs w:val="28"/>
              </w:rPr>
            </w:pPr>
            <w:r w:rsidRPr="00DB3303">
              <w:rPr>
                <w:sz w:val="1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DB3303">
              <w:rPr>
                <w:sz w:val="18"/>
                <w:szCs w:val="28"/>
              </w:rPr>
              <w:t>sig</w:t>
            </w:r>
            <w:proofErr w:type="spellEnd"/>
            <w:r w:rsidRPr="00DB3303">
              <w:rPr>
                <w:sz w:val="18"/>
                <w:szCs w:val="28"/>
              </w:rPr>
              <w:t>;</w:t>
            </w:r>
          </w:p>
          <w:p w:rsidR="00AC038D" w:rsidRPr="00DB3303" w:rsidRDefault="00AC038D" w:rsidP="001C1CF7">
            <w:pPr>
              <w:autoSpaceDE w:val="0"/>
              <w:autoSpaceDN w:val="0"/>
              <w:adjustRightInd w:val="0"/>
              <w:spacing w:after="0"/>
              <w:jc w:val="both"/>
              <w:rPr>
                <w:sz w:val="18"/>
                <w:szCs w:val="28"/>
              </w:rPr>
            </w:pPr>
            <w:r w:rsidRPr="00DB3303">
              <w:rPr>
                <w:sz w:val="18"/>
                <w:szCs w:val="28"/>
              </w:rPr>
              <w:t>в) гарантийное письмо по восстановлению покрытия;</w:t>
            </w:r>
          </w:p>
          <w:p w:rsidR="00AC038D" w:rsidRPr="00DB3303" w:rsidRDefault="00AC038D" w:rsidP="001C1CF7">
            <w:pPr>
              <w:autoSpaceDE w:val="0"/>
              <w:autoSpaceDN w:val="0"/>
              <w:adjustRightInd w:val="0"/>
              <w:spacing w:after="0"/>
              <w:jc w:val="both"/>
              <w:rPr>
                <w:sz w:val="18"/>
                <w:szCs w:val="28"/>
              </w:rPr>
            </w:pPr>
            <w:r w:rsidRPr="00DB3303">
              <w:rPr>
                <w:sz w:val="1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AC038D" w:rsidRPr="00DB3303" w:rsidRDefault="00AC038D" w:rsidP="001C1CF7">
            <w:pPr>
              <w:autoSpaceDE w:val="0"/>
              <w:autoSpaceDN w:val="0"/>
              <w:adjustRightInd w:val="0"/>
              <w:spacing w:after="0"/>
              <w:jc w:val="both"/>
              <w:rPr>
                <w:sz w:val="18"/>
                <w:szCs w:val="28"/>
              </w:rPr>
            </w:pPr>
            <w:proofErr w:type="spellStart"/>
            <w:r w:rsidRPr="00DB3303">
              <w:rPr>
                <w:sz w:val="18"/>
                <w:szCs w:val="28"/>
              </w:rPr>
              <w:t>д</w:t>
            </w:r>
            <w:proofErr w:type="spellEnd"/>
            <w:r w:rsidRPr="00DB3303">
              <w:rPr>
                <w:sz w:val="18"/>
                <w:szCs w:val="28"/>
              </w:rPr>
              <w:t>) договор на проведение работ, в случае если работы будут проводиться подрядной организацией.</w:t>
            </w:r>
          </w:p>
          <w:p w:rsidR="00AC038D" w:rsidRPr="00DB3303" w:rsidRDefault="00AC038D" w:rsidP="001C1CF7">
            <w:pPr>
              <w:autoSpaceDE w:val="0"/>
              <w:autoSpaceDN w:val="0"/>
              <w:adjustRightInd w:val="0"/>
              <w:spacing w:after="0"/>
              <w:jc w:val="both"/>
              <w:rPr>
                <w:sz w:val="18"/>
                <w:szCs w:val="28"/>
              </w:rPr>
            </w:pPr>
            <w:r w:rsidRPr="00DB3303">
              <w:rPr>
                <w:sz w:val="18"/>
                <w:szCs w:val="28"/>
              </w:rPr>
              <w:t>2.</w:t>
            </w:r>
            <w:r w:rsidRPr="00DB3303">
              <w:rPr>
                <w:sz w:val="18"/>
                <w:szCs w:val="28"/>
              </w:rPr>
              <w:tab/>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AC038D" w:rsidRPr="00DB3303" w:rsidRDefault="00AC038D" w:rsidP="001C1CF7">
            <w:pPr>
              <w:autoSpaceDE w:val="0"/>
              <w:autoSpaceDN w:val="0"/>
              <w:adjustRightInd w:val="0"/>
              <w:spacing w:after="0"/>
              <w:jc w:val="both"/>
              <w:rPr>
                <w:sz w:val="18"/>
                <w:szCs w:val="28"/>
              </w:rPr>
            </w:pPr>
            <w:r w:rsidRPr="00DB3303">
              <w:rPr>
                <w:sz w:val="18"/>
                <w:szCs w:val="28"/>
              </w:rPr>
              <w:t>2.1. В случае обращения по основаниям, указанным в пункте 6.1.1 настоящего Административного регламента:</w:t>
            </w:r>
          </w:p>
          <w:p w:rsidR="00AC038D" w:rsidRPr="00DB3303" w:rsidRDefault="00AC038D" w:rsidP="001C1CF7">
            <w:pPr>
              <w:autoSpaceDE w:val="0"/>
              <w:autoSpaceDN w:val="0"/>
              <w:adjustRightInd w:val="0"/>
              <w:spacing w:after="0"/>
              <w:jc w:val="both"/>
              <w:rPr>
                <w:sz w:val="18"/>
                <w:szCs w:val="28"/>
              </w:rPr>
            </w:pPr>
            <w:r w:rsidRPr="00DB3303">
              <w:rPr>
                <w:sz w:val="18"/>
                <w:szCs w:val="28"/>
              </w:rPr>
              <w:t>а) заявление о предоставлении Муниципальной услуги (Приложение № 3 к настоящему Административному регламенту).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AC038D" w:rsidRPr="00DB3303" w:rsidRDefault="00AC038D" w:rsidP="001C1CF7">
            <w:pPr>
              <w:autoSpaceDE w:val="0"/>
              <w:autoSpaceDN w:val="0"/>
              <w:adjustRightInd w:val="0"/>
              <w:spacing w:after="0"/>
              <w:jc w:val="both"/>
              <w:rPr>
                <w:sz w:val="18"/>
                <w:szCs w:val="28"/>
              </w:rPr>
            </w:pPr>
            <w:r w:rsidRPr="00DB3303">
              <w:rPr>
                <w:sz w:val="18"/>
                <w:szCs w:val="28"/>
              </w:rPr>
              <w:t xml:space="preserve">В заявлении также указывается один из следующих способов направления результата предоставления Муниципальной услуги: </w:t>
            </w:r>
          </w:p>
          <w:p w:rsidR="00AC038D" w:rsidRPr="00DB3303" w:rsidRDefault="00AC038D" w:rsidP="001C1CF7">
            <w:pPr>
              <w:autoSpaceDE w:val="0"/>
              <w:autoSpaceDN w:val="0"/>
              <w:adjustRightInd w:val="0"/>
              <w:spacing w:after="0"/>
              <w:jc w:val="both"/>
              <w:rPr>
                <w:sz w:val="18"/>
                <w:szCs w:val="28"/>
              </w:rPr>
            </w:pPr>
            <w:r w:rsidRPr="00DB3303">
              <w:rPr>
                <w:sz w:val="18"/>
                <w:szCs w:val="28"/>
              </w:rPr>
              <w:t xml:space="preserve">- в форме электронного документа в личном кабинете на ЕПГУ, РПГУ; </w:t>
            </w:r>
          </w:p>
          <w:p w:rsidR="00AC038D" w:rsidRPr="00DB3303" w:rsidRDefault="00AC038D" w:rsidP="001C1CF7">
            <w:pPr>
              <w:autoSpaceDE w:val="0"/>
              <w:autoSpaceDN w:val="0"/>
              <w:adjustRightInd w:val="0"/>
              <w:spacing w:after="0"/>
              <w:jc w:val="both"/>
              <w:rPr>
                <w:sz w:val="18"/>
                <w:szCs w:val="28"/>
              </w:rPr>
            </w:pPr>
            <w:r w:rsidRPr="00DB3303">
              <w:rPr>
                <w:sz w:val="18"/>
                <w:szCs w:val="28"/>
              </w:rPr>
              <w:t>- на бумажном носителе в Администрации, в МФЦ;</w:t>
            </w:r>
          </w:p>
          <w:p w:rsidR="00AC038D" w:rsidRPr="00DB3303" w:rsidRDefault="00AC038D" w:rsidP="001C1CF7">
            <w:pPr>
              <w:autoSpaceDE w:val="0"/>
              <w:autoSpaceDN w:val="0"/>
              <w:adjustRightInd w:val="0"/>
              <w:spacing w:after="0"/>
              <w:jc w:val="both"/>
              <w:rPr>
                <w:sz w:val="18"/>
                <w:szCs w:val="28"/>
              </w:rPr>
            </w:pPr>
            <w:r w:rsidRPr="00DB3303">
              <w:rPr>
                <w:sz w:val="18"/>
                <w:szCs w:val="28"/>
              </w:rPr>
              <w:t>- на бумажном носителе посредством почтового отправления.</w:t>
            </w:r>
          </w:p>
          <w:p w:rsidR="00AC038D" w:rsidRPr="00DB3303" w:rsidRDefault="00AC038D" w:rsidP="001C1CF7">
            <w:pPr>
              <w:autoSpaceDE w:val="0"/>
              <w:autoSpaceDN w:val="0"/>
              <w:adjustRightInd w:val="0"/>
              <w:spacing w:after="0"/>
              <w:jc w:val="both"/>
              <w:rPr>
                <w:sz w:val="18"/>
                <w:szCs w:val="28"/>
              </w:rPr>
            </w:pPr>
            <w:r w:rsidRPr="00DB3303">
              <w:rPr>
                <w:sz w:val="18"/>
                <w:szCs w:val="28"/>
              </w:rPr>
              <w:t>б) Проект производства работ (вариант оформления представлен в Приложении № 4 к настоящему Административному регламенту), который содержит:</w:t>
            </w:r>
          </w:p>
          <w:p w:rsidR="00AC038D" w:rsidRPr="00DB3303" w:rsidRDefault="00AC038D" w:rsidP="001C1CF7">
            <w:pPr>
              <w:autoSpaceDE w:val="0"/>
              <w:autoSpaceDN w:val="0"/>
              <w:adjustRightInd w:val="0"/>
              <w:spacing w:after="0"/>
              <w:jc w:val="both"/>
              <w:rPr>
                <w:sz w:val="18"/>
                <w:szCs w:val="28"/>
              </w:rPr>
            </w:pPr>
            <w:r w:rsidRPr="00DB3303">
              <w:rPr>
                <w:sz w:val="18"/>
                <w:szCs w:val="28"/>
              </w:rPr>
              <w:t>-</w:t>
            </w:r>
            <w:r w:rsidRPr="00DB3303">
              <w:rPr>
                <w:sz w:val="18"/>
                <w:szCs w:val="28"/>
              </w:rPr>
              <w:tab/>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AC038D" w:rsidRPr="00DB3303" w:rsidRDefault="00AC038D" w:rsidP="001C1CF7">
            <w:pPr>
              <w:autoSpaceDE w:val="0"/>
              <w:autoSpaceDN w:val="0"/>
              <w:adjustRightInd w:val="0"/>
              <w:spacing w:after="0"/>
              <w:jc w:val="both"/>
              <w:rPr>
                <w:sz w:val="18"/>
                <w:szCs w:val="28"/>
              </w:rPr>
            </w:pPr>
            <w:r w:rsidRPr="00DB3303">
              <w:rPr>
                <w:sz w:val="18"/>
                <w:szCs w:val="28"/>
              </w:rPr>
              <w:t>-</w:t>
            </w:r>
            <w:r w:rsidRPr="00DB3303">
              <w:rPr>
                <w:sz w:val="18"/>
                <w:szCs w:val="28"/>
              </w:rPr>
              <w:tab/>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AC038D" w:rsidRPr="00DB3303" w:rsidRDefault="00AC038D" w:rsidP="001C1CF7">
            <w:pPr>
              <w:autoSpaceDE w:val="0"/>
              <w:autoSpaceDN w:val="0"/>
              <w:adjustRightInd w:val="0"/>
              <w:spacing w:after="0"/>
              <w:jc w:val="both"/>
              <w:rPr>
                <w:sz w:val="18"/>
                <w:szCs w:val="28"/>
              </w:rPr>
            </w:pPr>
            <w:r w:rsidRPr="00DB3303">
              <w:rPr>
                <w:sz w:val="18"/>
                <w:szCs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w:t>
            </w:r>
            <w:r w:rsidRPr="00DB3303">
              <w:rPr>
                <w:sz w:val="18"/>
                <w:szCs w:val="28"/>
              </w:rPr>
              <w:lastRenderedPageBreak/>
              <w:t xml:space="preserve">Актуализированная редакция </w:t>
            </w:r>
            <w:proofErr w:type="spellStart"/>
            <w:r w:rsidRPr="00DB3303">
              <w:rPr>
                <w:sz w:val="18"/>
                <w:szCs w:val="28"/>
              </w:rPr>
              <w:t>СНиП</w:t>
            </w:r>
            <w:proofErr w:type="spellEnd"/>
            <w:r w:rsidRPr="00DB3303">
              <w:rPr>
                <w:sz w:val="18"/>
                <w:szCs w:val="28"/>
              </w:rPr>
              <w:t xml:space="preserve"> 11-02-96» и СП 11-104-97 «Система нормативных документов. Инженерно-геодезические изыскания для строительства». </w:t>
            </w:r>
          </w:p>
          <w:p w:rsidR="00AC038D" w:rsidRPr="00DB3303" w:rsidRDefault="00AC038D" w:rsidP="001C1CF7">
            <w:pPr>
              <w:autoSpaceDE w:val="0"/>
              <w:autoSpaceDN w:val="0"/>
              <w:adjustRightInd w:val="0"/>
              <w:spacing w:after="0"/>
              <w:jc w:val="both"/>
              <w:rPr>
                <w:sz w:val="18"/>
                <w:szCs w:val="28"/>
              </w:rPr>
            </w:pPr>
            <w:r w:rsidRPr="00DB3303">
              <w:rPr>
                <w:sz w:val="18"/>
                <w:szCs w:val="28"/>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подпунктов 5.189 - 5.199 СП 11-104-97 «Система нормативных документов в строительстве. Инженерно-геодезические изыскания для строительства».</w:t>
            </w:r>
          </w:p>
          <w:p w:rsidR="00AC038D" w:rsidRPr="00DB3303" w:rsidRDefault="00AC038D" w:rsidP="001C1CF7">
            <w:pPr>
              <w:autoSpaceDE w:val="0"/>
              <w:autoSpaceDN w:val="0"/>
              <w:adjustRightInd w:val="0"/>
              <w:spacing w:after="0"/>
              <w:jc w:val="both"/>
              <w:rPr>
                <w:sz w:val="18"/>
                <w:szCs w:val="28"/>
              </w:rPr>
            </w:pPr>
            <w:r w:rsidRPr="00DB3303">
              <w:rPr>
                <w:sz w:val="1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AC038D" w:rsidRPr="00DB3303" w:rsidRDefault="00AC038D" w:rsidP="001C1CF7">
            <w:pPr>
              <w:autoSpaceDE w:val="0"/>
              <w:autoSpaceDN w:val="0"/>
              <w:adjustRightInd w:val="0"/>
              <w:spacing w:after="0"/>
              <w:jc w:val="both"/>
              <w:rPr>
                <w:sz w:val="18"/>
                <w:szCs w:val="28"/>
              </w:rPr>
            </w:pPr>
            <w:r w:rsidRPr="00DB3303">
              <w:rPr>
                <w:sz w:val="18"/>
                <w:szCs w:val="28"/>
              </w:rPr>
              <w:t xml:space="preserve">В случае производства работ на проезжей части необходимо согласование схемы движения транспорта и пешеходов с Государственной инспекцией </w:t>
            </w:r>
            <w:proofErr w:type="gramStart"/>
            <w:r w:rsidRPr="00DB3303">
              <w:rPr>
                <w:sz w:val="18"/>
                <w:szCs w:val="28"/>
              </w:rPr>
              <w:t>безопасности дорожного движения Министерства внутренних дел Российской Федерации</w:t>
            </w:r>
            <w:proofErr w:type="gramEnd"/>
            <w:r w:rsidRPr="00DB3303">
              <w:rPr>
                <w:sz w:val="18"/>
                <w:szCs w:val="28"/>
              </w:rPr>
              <w:t>.</w:t>
            </w:r>
          </w:p>
          <w:p w:rsidR="00AC038D" w:rsidRPr="00DB3303" w:rsidRDefault="00AC038D" w:rsidP="001C1CF7">
            <w:pPr>
              <w:autoSpaceDE w:val="0"/>
              <w:autoSpaceDN w:val="0"/>
              <w:adjustRightInd w:val="0"/>
              <w:spacing w:after="0"/>
              <w:jc w:val="both"/>
              <w:rPr>
                <w:sz w:val="18"/>
                <w:szCs w:val="28"/>
              </w:rPr>
            </w:pPr>
            <w:r w:rsidRPr="00DB3303">
              <w:rPr>
                <w:sz w:val="18"/>
                <w:szCs w:val="28"/>
              </w:rPr>
              <w:t xml:space="preserve">Разработка проекта может осуществляться заказчиком работ либо привлекаемым заказчиком на основании договора с физическим или юридическим лицом, которые являются членами соответствующей </w:t>
            </w:r>
            <w:proofErr w:type="spellStart"/>
            <w:r w:rsidRPr="00DB3303">
              <w:rPr>
                <w:sz w:val="18"/>
                <w:szCs w:val="28"/>
              </w:rPr>
              <w:t>саморегулируемой</w:t>
            </w:r>
            <w:proofErr w:type="spellEnd"/>
            <w:r w:rsidRPr="00DB3303">
              <w:rPr>
                <w:sz w:val="18"/>
                <w:szCs w:val="28"/>
              </w:rPr>
              <w:t xml:space="preserve"> организации.</w:t>
            </w:r>
          </w:p>
          <w:p w:rsidR="00AC038D" w:rsidRPr="00DB3303" w:rsidRDefault="00AC038D" w:rsidP="001C1CF7">
            <w:pPr>
              <w:autoSpaceDE w:val="0"/>
              <w:autoSpaceDN w:val="0"/>
              <w:adjustRightInd w:val="0"/>
              <w:spacing w:after="0"/>
              <w:jc w:val="both"/>
              <w:rPr>
                <w:sz w:val="18"/>
                <w:szCs w:val="28"/>
              </w:rPr>
            </w:pPr>
            <w:r w:rsidRPr="00DB3303">
              <w:rPr>
                <w:sz w:val="18"/>
                <w:szCs w:val="28"/>
              </w:rPr>
              <w:t>в) календарный график производства работ (образец представлен в Приложении № 5 к настоящему Административному регламенту).</w:t>
            </w:r>
          </w:p>
          <w:p w:rsidR="00AC038D" w:rsidRPr="00DB3303" w:rsidRDefault="00AC038D" w:rsidP="001C1CF7">
            <w:pPr>
              <w:autoSpaceDE w:val="0"/>
              <w:autoSpaceDN w:val="0"/>
              <w:adjustRightInd w:val="0"/>
              <w:spacing w:after="0"/>
              <w:jc w:val="both"/>
              <w:rPr>
                <w:sz w:val="18"/>
                <w:szCs w:val="28"/>
              </w:rPr>
            </w:pPr>
            <w:r w:rsidRPr="00DB3303">
              <w:rPr>
                <w:sz w:val="18"/>
                <w:szCs w:val="28"/>
              </w:rPr>
              <w:t>Несоответствие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AC038D" w:rsidRPr="00DB3303" w:rsidRDefault="00AC038D" w:rsidP="001C1CF7">
            <w:pPr>
              <w:autoSpaceDE w:val="0"/>
              <w:autoSpaceDN w:val="0"/>
              <w:adjustRightInd w:val="0"/>
              <w:spacing w:after="0"/>
              <w:jc w:val="both"/>
              <w:rPr>
                <w:sz w:val="18"/>
                <w:szCs w:val="28"/>
              </w:rPr>
            </w:pPr>
            <w:r w:rsidRPr="00DB3303">
              <w:rPr>
                <w:sz w:val="18"/>
                <w:szCs w:val="28"/>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AC038D" w:rsidRPr="00DB3303" w:rsidRDefault="00AC038D" w:rsidP="001C1CF7">
            <w:pPr>
              <w:autoSpaceDE w:val="0"/>
              <w:autoSpaceDN w:val="0"/>
              <w:adjustRightInd w:val="0"/>
              <w:spacing w:after="0"/>
              <w:jc w:val="both"/>
              <w:rPr>
                <w:sz w:val="18"/>
                <w:szCs w:val="28"/>
              </w:rPr>
            </w:pPr>
            <w:proofErr w:type="spellStart"/>
            <w:r w:rsidRPr="00DB3303">
              <w:rPr>
                <w:sz w:val="18"/>
                <w:szCs w:val="28"/>
              </w:rPr>
              <w:t>д</w:t>
            </w:r>
            <w:proofErr w:type="spellEnd"/>
            <w:r w:rsidRPr="00DB3303">
              <w:rPr>
                <w:sz w:val="18"/>
                <w:szCs w:val="28"/>
              </w:rPr>
              <w:t>) правоустанавливающие документы на объект недвижимости (права на который не зарегистрированы в Едином государственном реестре недвижимости).</w:t>
            </w:r>
          </w:p>
          <w:p w:rsidR="00AC038D" w:rsidRPr="00DB3303" w:rsidRDefault="00AC038D" w:rsidP="001C1CF7">
            <w:pPr>
              <w:autoSpaceDE w:val="0"/>
              <w:autoSpaceDN w:val="0"/>
              <w:adjustRightInd w:val="0"/>
              <w:spacing w:after="0"/>
              <w:jc w:val="both"/>
              <w:rPr>
                <w:sz w:val="18"/>
                <w:szCs w:val="28"/>
              </w:rPr>
            </w:pPr>
            <w:r w:rsidRPr="00DB3303">
              <w:rPr>
                <w:sz w:val="18"/>
                <w:szCs w:val="28"/>
              </w:rPr>
              <w:t>2.2. В случае обращения по основанию, указанному в пункте 6.1.2 настоящего Административного регламента:</w:t>
            </w:r>
          </w:p>
          <w:p w:rsidR="00AC038D" w:rsidRPr="00DB3303" w:rsidRDefault="00AC038D" w:rsidP="001C1CF7">
            <w:pPr>
              <w:autoSpaceDE w:val="0"/>
              <w:autoSpaceDN w:val="0"/>
              <w:adjustRightInd w:val="0"/>
              <w:spacing w:after="0"/>
              <w:jc w:val="both"/>
              <w:rPr>
                <w:sz w:val="18"/>
                <w:szCs w:val="28"/>
              </w:rPr>
            </w:pPr>
            <w:r w:rsidRPr="00DB3303">
              <w:rPr>
                <w:sz w:val="18"/>
                <w:szCs w:val="28"/>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AC038D" w:rsidRPr="00DB3303" w:rsidRDefault="00AC038D" w:rsidP="001C1CF7">
            <w:pPr>
              <w:autoSpaceDE w:val="0"/>
              <w:autoSpaceDN w:val="0"/>
              <w:adjustRightInd w:val="0"/>
              <w:spacing w:after="0"/>
              <w:jc w:val="both"/>
              <w:rPr>
                <w:sz w:val="18"/>
                <w:szCs w:val="28"/>
              </w:rPr>
            </w:pPr>
            <w:r w:rsidRPr="00DB3303">
              <w:rPr>
                <w:sz w:val="18"/>
                <w:szCs w:val="28"/>
              </w:rPr>
              <w:t xml:space="preserve">В заявлении также указывается один из следующих способов направления результата предоставления Муниципальной услуги: </w:t>
            </w:r>
          </w:p>
          <w:p w:rsidR="00AC038D" w:rsidRPr="00DB3303" w:rsidRDefault="00AC038D" w:rsidP="001C1CF7">
            <w:pPr>
              <w:autoSpaceDE w:val="0"/>
              <w:autoSpaceDN w:val="0"/>
              <w:adjustRightInd w:val="0"/>
              <w:spacing w:after="0"/>
              <w:jc w:val="both"/>
              <w:rPr>
                <w:sz w:val="18"/>
                <w:szCs w:val="28"/>
              </w:rPr>
            </w:pPr>
            <w:r w:rsidRPr="00DB3303">
              <w:rPr>
                <w:sz w:val="18"/>
                <w:szCs w:val="28"/>
              </w:rPr>
              <w:t xml:space="preserve">- в форме электронного документа в личном кабинете на ЕПГУ, РПГУ; </w:t>
            </w:r>
          </w:p>
          <w:p w:rsidR="00AC038D" w:rsidRPr="00DB3303" w:rsidRDefault="00AC038D" w:rsidP="001C1CF7">
            <w:pPr>
              <w:autoSpaceDE w:val="0"/>
              <w:autoSpaceDN w:val="0"/>
              <w:adjustRightInd w:val="0"/>
              <w:spacing w:after="0"/>
              <w:jc w:val="both"/>
              <w:rPr>
                <w:sz w:val="18"/>
                <w:szCs w:val="28"/>
              </w:rPr>
            </w:pPr>
            <w:r w:rsidRPr="00DB3303">
              <w:rPr>
                <w:sz w:val="18"/>
                <w:szCs w:val="28"/>
              </w:rPr>
              <w:t>- на бумажном носителе в Администрации, МФЦ;</w:t>
            </w:r>
          </w:p>
          <w:p w:rsidR="00AC038D" w:rsidRPr="00DB3303" w:rsidRDefault="00AC038D" w:rsidP="001C1CF7">
            <w:pPr>
              <w:autoSpaceDE w:val="0"/>
              <w:autoSpaceDN w:val="0"/>
              <w:adjustRightInd w:val="0"/>
              <w:spacing w:after="0"/>
              <w:jc w:val="both"/>
              <w:rPr>
                <w:sz w:val="18"/>
                <w:szCs w:val="28"/>
              </w:rPr>
            </w:pPr>
            <w:r w:rsidRPr="00DB3303">
              <w:rPr>
                <w:sz w:val="18"/>
                <w:szCs w:val="28"/>
              </w:rPr>
              <w:t>- посредством почтового отправления.</w:t>
            </w:r>
          </w:p>
          <w:p w:rsidR="00AC038D" w:rsidRPr="00DB3303" w:rsidRDefault="00AC038D" w:rsidP="001C1CF7">
            <w:pPr>
              <w:autoSpaceDE w:val="0"/>
              <w:autoSpaceDN w:val="0"/>
              <w:adjustRightInd w:val="0"/>
              <w:spacing w:after="0"/>
              <w:jc w:val="both"/>
              <w:rPr>
                <w:sz w:val="18"/>
                <w:szCs w:val="28"/>
              </w:rPr>
            </w:pPr>
            <w:r w:rsidRPr="00DB3303">
              <w:rPr>
                <w:sz w:val="18"/>
                <w:szCs w:val="28"/>
              </w:rPr>
              <w:t>б) схема участка работ (</w:t>
            </w:r>
            <w:proofErr w:type="spellStart"/>
            <w:r w:rsidRPr="00DB3303">
              <w:rPr>
                <w:sz w:val="18"/>
                <w:szCs w:val="28"/>
              </w:rPr>
              <w:t>выкопировка</w:t>
            </w:r>
            <w:proofErr w:type="spellEnd"/>
            <w:r w:rsidRPr="00DB3303">
              <w:rPr>
                <w:sz w:val="18"/>
                <w:szCs w:val="28"/>
              </w:rPr>
              <w:t xml:space="preserve"> из исполнительной документации на подземные коммуникации и сооружения);</w:t>
            </w:r>
          </w:p>
          <w:p w:rsidR="00AC038D" w:rsidRPr="00DB3303" w:rsidRDefault="00AC038D" w:rsidP="001C1CF7">
            <w:pPr>
              <w:autoSpaceDE w:val="0"/>
              <w:autoSpaceDN w:val="0"/>
              <w:adjustRightInd w:val="0"/>
              <w:spacing w:after="0"/>
              <w:jc w:val="both"/>
              <w:rPr>
                <w:sz w:val="18"/>
                <w:szCs w:val="28"/>
              </w:rPr>
            </w:pPr>
            <w:r w:rsidRPr="00DB3303">
              <w:rPr>
                <w:sz w:val="18"/>
                <w:szCs w:val="28"/>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AC038D" w:rsidRPr="00DB3303" w:rsidRDefault="00AC038D" w:rsidP="001C1CF7">
            <w:pPr>
              <w:autoSpaceDE w:val="0"/>
              <w:autoSpaceDN w:val="0"/>
              <w:adjustRightInd w:val="0"/>
              <w:spacing w:after="0"/>
              <w:jc w:val="both"/>
              <w:rPr>
                <w:sz w:val="18"/>
                <w:szCs w:val="28"/>
              </w:rPr>
            </w:pPr>
            <w:r w:rsidRPr="00DB3303">
              <w:rPr>
                <w:sz w:val="18"/>
                <w:szCs w:val="28"/>
              </w:rPr>
              <w:t>2.3. В случае обращения по основанию, указанному в пункте 6.1.3 настоящего Административного регламента:</w:t>
            </w:r>
          </w:p>
          <w:p w:rsidR="00AC038D" w:rsidRPr="00DB3303" w:rsidRDefault="00AC038D" w:rsidP="001C1CF7">
            <w:pPr>
              <w:autoSpaceDE w:val="0"/>
              <w:autoSpaceDN w:val="0"/>
              <w:adjustRightInd w:val="0"/>
              <w:spacing w:after="0"/>
              <w:jc w:val="both"/>
              <w:rPr>
                <w:sz w:val="18"/>
                <w:szCs w:val="28"/>
              </w:rPr>
            </w:pPr>
            <w:r w:rsidRPr="00DB3303">
              <w:rPr>
                <w:sz w:val="18"/>
                <w:szCs w:val="28"/>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AC038D" w:rsidRPr="00DB3303" w:rsidRDefault="00AC038D" w:rsidP="001C1CF7">
            <w:pPr>
              <w:autoSpaceDE w:val="0"/>
              <w:autoSpaceDN w:val="0"/>
              <w:adjustRightInd w:val="0"/>
              <w:spacing w:after="0"/>
              <w:jc w:val="both"/>
              <w:rPr>
                <w:sz w:val="18"/>
                <w:szCs w:val="28"/>
              </w:rPr>
            </w:pPr>
            <w:r w:rsidRPr="00DB3303">
              <w:rPr>
                <w:sz w:val="18"/>
                <w:szCs w:val="28"/>
              </w:rPr>
              <w:t xml:space="preserve">В заявлении также указывается один из следующих способов направления результата предоставления Муниципальной услуги: </w:t>
            </w:r>
          </w:p>
          <w:p w:rsidR="00AC038D" w:rsidRPr="00DB3303" w:rsidRDefault="00AC038D" w:rsidP="001C1CF7">
            <w:pPr>
              <w:autoSpaceDE w:val="0"/>
              <w:autoSpaceDN w:val="0"/>
              <w:adjustRightInd w:val="0"/>
              <w:spacing w:after="0"/>
              <w:jc w:val="both"/>
              <w:rPr>
                <w:sz w:val="18"/>
                <w:szCs w:val="28"/>
              </w:rPr>
            </w:pPr>
            <w:r w:rsidRPr="00DB3303">
              <w:rPr>
                <w:sz w:val="18"/>
                <w:szCs w:val="28"/>
              </w:rPr>
              <w:t xml:space="preserve">- в форме электронного документа в личном кабинете на ЕПГУ, РПГУ; </w:t>
            </w:r>
          </w:p>
          <w:p w:rsidR="00AC038D" w:rsidRPr="00DB3303" w:rsidRDefault="00AC038D" w:rsidP="001C1CF7">
            <w:pPr>
              <w:autoSpaceDE w:val="0"/>
              <w:autoSpaceDN w:val="0"/>
              <w:adjustRightInd w:val="0"/>
              <w:spacing w:after="0"/>
              <w:jc w:val="both"/>
              <w:rPr>
                <w:sz w:val="18"/>
                <w:szCs w:val="28"/>
              </w:rPr>
            </w:pPr>
            <w:r w:rsidRPr="00DB3303">
              <w:rPr>
                <w:sz w:val="18"/>
                <w:szCs w:val="28"/>
              </w:rPr>
              <w:t>- на бумажном носителе в Администрации, МФЦ;</w:t>
            </w:r>
          </w:p>
          <w:p w:rsidR="00AC038D" w:rsidRPr="00DB3303" w:rsidRDefault="00AC038D" w:rsidP="001C1CF7">
            <w:pPr>
              <w:autoSpaceDE w:val="0"/>
              <w:autoSpaceDN w:val="0"/>
              <w:adjustRightInd w:val="0"/>
              <w:spacing w:after="0"/>
              <w:jc w:val="both"/>
              <w:rPr>
                <w:sz w:val="18"/>
                <w:szCs w:val="28"/>
              </w:rPr>
            </w:pPr>
            <w:r w:rsidRPr="00DB3303">
              <w:rPr>
                <w:sz w:val="18"/>
                <w:szCs w:val="28"/>
              </w:rPr>
              <w:t xml:space="preserve">- посредством почтового отправления. </w:t>
            </w:r>
          </w:p>
          <w:p w:rsidR="00AC038D" w:rsidRPr="00DB3303" w:rsidRDefault="00AC038D" w:rsidP="001C1CF7">
            <w:pPr>
              <w:autoSpaceDE w:val="0"/>
              <w:autoSpaceDN w:val="0"/>
              <w:adjustRightInd w:val="0"/>
              <w:spacing w:after="0"/>
              <w:jc w:val="both"/>
              <w:rPr>
                <w:sz w:val="18"/>
                <w:szCs w:val="28"/>
              </w:rPr>
            </w:pPr>
            <w:r w:rsidRPr="00DB3303">
              <w:rPr>
                <w:sz w:val="18"/>
                <w:szCs w:val="28"/>
              </w:rPr>
              <w:t>б) календарный график производства земляных работ;</w:t>
            </w:r>
          </w:p>
          <w:p w:rsidR="00AC038D" w:rsidRPr="00DB3303" w:rsidRDefault="00AC038D" w:rsidP="001C1CF7">
            <w:pPr>
              <w:autoSpaceDE w:val="0"/>
              <w:autoSpaceDN w:val="0"/>
              <w:adjustRightInd w:val="0"/>
              <w:spacing w:after="0"/>
              <w:jc w:val="both"/>
              <w:rPr>
                <w:sz w:val="18"/>
                <w:szCs w:val="28"/>
              </w:rPr>
            </w:pPr>
            <w:r w:rsidRPr="00DB3303">
              <w:rPr>
                <w:sz w:val="18"/>
                <w:szCs w:val="28"/>
              </w:rPr>
              <w:t>в) проект производства работ (в случае изменения технических решений);</w:t>
            </w:r>
          </w:p>
          <w:p w:rsidR="00AC038D" w:rsidRPr="00DB3303" w:rsidRDefault="00AC038D" w:rsidP="001C1CF7">
            <w:pPr>
              <w:autoSpaceDE w:val="0"/>
              <w:autoSpaceDN w:val="0"/>
              <w:adjustRightInd w:val="0"/>
              <w:spacing w:after="0"/>
              <w:jc w:val="both"/>
              <w:rPr>
                <w:sz w:val="18"/>
                <w:szCs w:val="28"/>
              </w:rPr>
            </w:pPr>
            <w:r w:rsidRPr="00DB3303">
              <w:rPr>
                <w:sz w:val="1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AC038D" w:rsidRPr="00DB3303" w:rsidRDefault="00AC038D" w:rsidP="001C1CF7">
            <w:pPr>
              <w:autoSpaceDE w:val="0"/>
              <w:autoSpaceDN w:val="0"/>
              <w:adjustRightInd w:val="0"/>
              <w:spacing w:after="0"/>
              <w:jc w:val="both"/>
              <w:rPr>
                <w:sz w:val="18"/>
                <w:szCs w:val="28"/>
              </w:rPr>
            </w:pPr>
            <w:r w:rsidRPr="00DB3303">
              <w:rPr>
                <w:sz w:val="18"/>
                <w:szCs w:val="28"/>
              </w:rPr>
              <w:t>2.4. В случае обращения по основанию, указанному в пункте 6.1.4 настоящего Административного регламента:</w:t>
            </w:r>
          </w:p>
          <w:p w:rsidR="00AC038D" w:rsidRPr="00DB3303" w:rsidRDefault="00AC038D" w:rsidP="001C1CF7">
            <w:pPr>
              <w:autoSpaceDE w:val="0"/>
              <w:autoSpaceDN w:val="0"/>
              <w:adjustRightInd w:val="0"/>
              <w:spacing w:after="0"/>
              <w:jc w:val="both"/>
              <w:rPr>
                <w:sz w:val="18"/>
                <w:szCs w:val="28"/>
              </w:rPr>
            </w:pPr>
            <w:r w:rsidRPr="00DB3303">
              <w:rPr>
                <w:sz w:val="18"/>
                <w:szCs w:val="28"/>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AC038D" w:rsidRPr="00DB3303" w:rsidRDefault="00AC038D" w:rsidP="001C1CF7">
            <w:pPr>
              <w:autoSpaceDE w:val="0"/>
              <w:autoSpaceDN w:val="0"/>
              <w:adjustRightInd w:val="0"/>
              <w:spacing w:after="0"/>
              <w:jc w:val="both"/>
              <w:rPr>
                <w:sz w:val="18"/>
                <w:szCs w:val="28"/>
              </w:rPr>
            </w:pPr>
            <w:r w:rsidRPr="00DB3303">
              <w:rPr>
                <w:sz w:val="18"/>
                <w:szCs w:val="28"/>
              </w:rPr>
              <w:t xml:space="preserve">В заявлении также указывается один из следующих способов направления результата предоставления Муниципальной услуги: </w:t>
            </w:r>
          </w:p>
          <w:p w:rsidR="00AC038D" w:rsidRPr="00DB3303" w:rsidRDefault="00AC038D" w:rsidP="001C1CF7">
            <w:pPr>
              <w:autoSpaceDE w:val="0"/>
              <w:autoSpaceDN w:val="0"/>
              <w:adjustRightInd w:val="0"/>
              <w:spacing w:after="0"/>
              <w:jc w:val="both"/>
              <w:rPr>
                <w:sz w:val="18"/>
                <w:szCs w:val="28"/>
              </w:rPr>
            </w:pPr>
            <w:r w:rsidRPr="00DB3303">
              <w:rPr>
                <w:sz w:val="18"/>
                <w:szCs w:val="28"/>
              </w:rPr>
              <w:t xml:space="preserve">- в форме электронного документа в личном кабинете на ЕПГУ, РПГУ; </w:t>
            </w:r>
          </w:p>
          <w:p w:rsidR="00AC038D" w:rsidRPr="00DB3303" w:rsidRDefault="00AC038D" w:rsidP="001C1CF7">
            <w:pPr>
              <w:autoSpaceDE w:val="0"/>
              <w:autoSpaceDN w:val="0"/>
              <w:adjustRightInd w:val="0"/>
              <w:spacing w:after="0"/>
              <w:jc w:val="both"/>
              <w:rPr>
                <w:sz w:val="18"/>
                <w:szCs w:val="28"/>
              </w:rPr>
            </w:pPr>
            <w:r w:rsidRPr="00DB3303">
              <w:rPr>
                <w:sz w:val="18"/>
                <w:szCs w:val="28"/>
              </w:rPr>
              <w:t>- на бумажном носителе в Администрации, МФЦ;</w:t>
            </w:r>
          </w:p>
          <w:p w:rsidR="00AC038D" w:rsidRPr="00926266" w:rsidRDefault="00AC038D" w:rsidP="001C1CF7">
            <w:pPr>
              <w:autoSpaceDE w:val="0"/>
              <w:autoSpaceDN w:val="0"/>
              <w:adjustRightInd w:val="0"/>
              <w:spacing w:after="0"/>
              <w:jc w:val="both"/>
              <w:rPr>
                <w:sz w:val="18"/>
              </w:rPr>
            </w:pPr>
            <w:r w:rsidRPr="00DB3303">
              <w:rPr>
                <w:sz w:val="18"/>
                <w:szCs w:val="28"/>
              </w:rPr>
              <w:lastRenderedPageBreak/>
              <w:t>- посредством почтового отправления.</w:t>
            </w:r>
          </w:p>
        </w:tc>
      </w:tr>
      <w:tr w:rsidR="00AC038D" w:rsidRPr="00926266" w:rsidTr="001C1CF7">
        <w:tc>
          <w:tcPr>
            <w:tcW w:w="189" w:type="pct"/>
          </w:tcPr>
          <w:p w:rsidR="00AC038D" w:rsidRPr="00926266" w:rsidRDefault="00AC038D" w:rsidP="001C1CF7">
            <w:pPr>
              <w:spacing w:after="0"/>
              <w:rPr>
                <w:b/>
                <w:sz w:val="18"/>
              </w:rPr>
            </w:pPr>
            <w:r w:rsidRPr="00926266">
              <w:rPr>
                <w:b/>
                <w:sz w:val="18"/>
              </w:rPr>
              <w:lastRenderedPageBreak/>
              <w:t>3</w:t>
            </w:r>
          </w:p>
        </w:tc>
        <w:tc>
          <w:tcPr>
            <w:tcW w:w="4811" w:type="pct"/>
          </w:tcPr>
          <w:p w:rsidR="00AC038D" w:rsidRPr="00926266" w:rsidRDefault="00AC038D" w:rsidP="001C1CF7">
            <w:pPr>
              <w:spacing w:after="0"/>
              <w:rPr>
                <w:sz w:val="18"/>
              </w:rPr>
            </w:pPr>
            <w:r w:rsidRPr="00926266">
              <w:rPr>
                <w:b/>
                <w:sz w:val="18"/>
              </w:rPr>
              <w:t>Документ, предоставляемый по условию</w:t>
            </w:r>
          </w:p>
        </w:tc>
      </w:tr>
      <w:tr w:rsidR="00AC038D" w:rsidRPr="00926266" w:rsidTr="001C1CF7">
        <w:tc>
          <w:tcPr>
            <w:tcW w:w="189" w:type="pct"/>
          </w:tcPr>
          <w:p w:rsidR="00AC038D" w:rsidRPr="00926266" w:rsidRDefault="00AC038D" w:rsidP="001C1CF7">
            <w:pPr>
              <w:spacing w:after="0"/>
              <w:rPr>
                <w:b/>
                <w:sz w:val="18"/>
              </w:rPr>
            </w:pPr>
          </w:p>
        </w:tc>
        <w:tc>
          <w:tcPr>
            <w:tcW w:w="4811" w:type="pct"/>
          </w:tcPr>
          <w:p w:rsidR="00AC038D" w:rsidRPr="00926266" w:rsidRDefault="00AC038D" w:rsidP="001C1CF7">
            <w:pPr>
              <w:spacing w:after="0"/>
              <w:rPr>
                <w:sz w:val="18"/>
              </w:rPr>
            </w:pPr>
            <w:r w:rsidRPr="00926266">
              <w:rPr>
                <w:sz w:val="18"/>
              </w:rPr>
              <w:t>нет</w:t>
            </w:r>
          </w:p>
        </w:tc>
      </w:tr>
      <w:tr w:rsidR="00AC038D" w:rsidRPr="00926266" w:rsidTr="001C1CF7">
        <w:tc>
          <w:tcPr>
            <w:tcW w:w="189" w:type="pct"/>
          </w:tcPr>
          <w:p w:rsidR="00AC038D" w:rsidRPr="00926266" w:rsidRDefault="00AC038D" w:rsidP="001C1CF7">
            <w:pPr>
              <w:spacing w:after="0"/>
              <w:rPr>
                <w:b/>
                <w:sz w:val="18"/>
              </w:rPr>
            </w:pPr>
            <w:r w:rsidRPr="00926266">
              <w:rPr>
                <w:b/>
                <w:sz w:val="18"/>
              </w:rPr>
              <w:t>4</w:t>
            </w:r>
          </w:p>
        </w:tc>
        <w:tc>
          <w:tcPr>
            <w:tcW w:w="4811" w:type="pct"/>
          </w:tcPr>
          <w:p w:rsidR="00AC038D" w:rsidRPr="00926266" w:rsidRDefault="00AC038D" w:rsidP="001C1CF7">
            <w:pPr>
              <w:spacing w:after="0"/>
              <w:rPr>
                <w:sz w:val="18"/>
              </w:rPr>
            </w:pPr>
            <w:r w:rsidRPr="00926266">
              <w:rPr>
                <w:b/>
                <w:sz w:val="18"/>
              </w:rPr>
              <w:t>Установленные требования к документу</w:t>
            </w:r>
          </w:p>
        </w:tc>
      </w:tr>
      <w:tr w:rsidR="00AC038D" w:rsidRPr="00926266" w:rsidTr="001C1CF7">
        <w:tc>
          <w:tcPr>
            <w:tcW w:w="189" w:type="pct"/>
          </w:tcPr>
          <w:p w:rsidR="00AC038D" w:rsidRPr="00926266" w:rsidRDefault="00AC038D" w:rsidP="001C1CF7">
            <w:pPr>
              <w:spacing w:after="0"/>
              <w:rPr>
                <w:b/>
                <w:sz w:val="18"/>
              </w:rPr>
            </w:pPr>
          </w:p>
        </w:tc>
        <w:tc>
          <w:tcPr>
            <w:tcW w:w="4811" w:type="pct"/>
          </w:tcPr>
          <w:p w:rsidR="00AC038D" w:rsidRPr="00926266" w:rsidRDefault="00AC038D" w:rsidP="001C1CF7">
            <w:pPr>
              <w:spacing w:after="0"/>
              <w:rPr>
                <w:sz w:val="18"/>
              </w:rPr>
            </w:pPr>
            <w:r w:rsidRPr="00926266">
              <w:rPr>
                <w:sz w:val="18"/>
              </w:rPr>
              <w:t>Ответственность за достоверность и полноту представляемых сведений и документов возлагается на заявителя</w:t>
            </w:r>
          </w:p>
        </w:tc>
      </w:tr>
      <w:tr w:rsidR="00AC038D" w:rsidRPr="00926266" w:rsidTr="001C1CF7">
        <w:tc>
          <w:tcPr>
            <w:tcW w:w="189" w:type="pct"/>
          </w:tcPr>
          <w:p w:rsidR="00AC038D" w:rsidRPr="00926266" w:rsidRDefault="00AC038D" w:rsidP="001C1CF7">
            <w:pPr>
              <w:spacing w:after="0"/>
              <w:rPr>
                <w:b/>
                <w:sz w:val="18"/>
              </w:rPr>
            </w:pPr>
            <w:r w:rsidRPr="00926266">
              <w:rPr>
                <w:b/>
                <w:sz w:val="18"/>
              </w:rPr>
              <w:t>5</w:t>
            </w:r>
          </w:p>
        </w:tc>
        <w:tc>
          <w:tcPr>
            <w:tcW w:w="4811" w:type="pct"/>
          </w:tcPr>
          <w:p w:rsidR="00AC038D" w:rsidRPr="00926266" w:rsidRDefault="00AC038D" w:rsidP="001C1CF7">
            <w:pPr>
              <w:spacing w:after="0"/>
              <w:rPr>
                <w:sz w:val="18"/>
              </w:rPr>
            </w:pPr>
            <w:r w:rsidRPr="00926266">
              <w:rPr>
                <w:b/>
                <w:sz w:val="18"/>
              </w:rPr>
              <w:t>Форма (шаблон) документа</w:t>
            </w:r>
          </w:p>
        </w:tc>
      </w:tr>
      <w:tr w:rsidR="00AC038D" w:rsidRPr="00EF5A99" w:rsidTr="001C1CF7">
        <w:tc>
          <w:tcPr>
            <w:tcW w:w="189" w:type="pct"/>
          </w:tcPr>
          <w:p w:rsidR="00AC038D" w:rsidRPr="00EF5A99" w:rsidRDefault="00AC038D" w:rsidP="001C1CF7">
            <w:pPr>
              <w:spacing w:after="0"/>
              <w:rPr>
                <w:b/>
                <w:sz w:val="18"/>
              </w:rPr>
            </w:pPr>
          </w:p>
        </w:tc>
        <w:tc>
          <w:tcPr>
            <w:tcW w:w="4811" w:type="pct"/>
          </w:tcPr>
          <w:p w:rsidR="00AC038D" w:rsidRPr="00EF5A99" w:rsidRDefault="00AC038D" w:rsidP="001C1CF7">
            <w:pPr>
              <w:spacing w:after="0"/>
              <w:rPr>
                <w:sz w:val="18"/>
              </w:rPr>
            </w:pPr>
            <w:r w:rsidRPr="00EF5A99">
              <w:rPr>
                <w:sz w:val="18"/>
              </w:rPr>
              <w:t>нет</w:t>
            </w:r>
          </w:p>
        </w:tc>
      </w:tr>
      <w:tr w:rsidR="00AC038D" w:rsidRPr="00EF5A99" w:rsidTr="001C1CF7">
        <w:tc>
          <w:tcPr>
            <w:tcW w:w="189" w:type="pct"/>
          </w:tcPr>
          <w:p w:rsidR="00AC038D" w:rsidRPr="00EF5A99" w:rsidRDefault="00AC038D" w:rsidP="001C1CF7">
            <w:pPr>
              <w:spacing w:after="0"/>
              <w:rPr>
                <w:b/>
                <w:sz w:val="18"/>
              </w:rPr>
            </w:pPr>
            <w:r w:rsidRPr="00EF5A99">
              <w:rPr>
                <w:b/>
                <w:sz w:val="18"/>
              </w:rPr>
              <w:t>6</w:t>
            </w:r>
          </w:p>
        </w:tc>
        <w:tc>
          <w:tcPr>
            <w:tcW w:w="4811" w:type="pct"/>
          </w:tcPr>
          <w:p w:rsidR="00AC038D" w:rsidRPr="00EF5A99" w:rsidRDefault="00AC038D" w:rsidP="001C1CF7">
            <w:pPr>
              <w:spacing w:after="0"/>
              <w:rPr>
                <w:sz w:val="18"/>
              </w:rPr>
            </w:pPr>
            <w:r w:rsidRPr="00EF5A99">
              <w:rPr>
                <w:b/>
                <w:sz w:val="18"/>
              </w:rPr>
              <w:t>Образец документа/заполнения документа</w:t>
            </w:r>
          </w:p>
        </w:tc>
      </w:tr>
      <w:tr w:rsidR="00AC038D" w:rsidRPr="00EF5A99" w:rsidTr="001C1CF7">
        <w:tc>
          <w:tcPr>
            <w:tcW w:w="189" w:type="pct"/>
          </w:tcPr>
          <w:p w:rsidR="00AC038D" w:rsidRPr="00EF5A99" w:rsidRDefault="00AC038D" w:rsidP="001C1CF7">
            <w:pPr>
              <w:spacing w:after="0"/>
              <w:rPr>
                <w:b/>
                <w:sz w:val="18"/>
              </w:rPr>
            </w:pPr>
          </w:p>
        </w:tc>
        <w:tc>
          <w:tcPr>
            <w:tcW w:w="4811" w:type="pct"/>
          </w:tcPr>
          <w:p w:rsidR="00AC038D" w:rsidRPr="00EF5A99" w:rsidRDefault="00AC038D" w:rsidP="001C1CF7">
            <w:pPr>
              <w:pStyle w:val="ConsPlusNonformat"/>
              <w:contextualSpacing/>
              <w:rPr>
                <w:sz w:val="16"/>
                <w:szCs w:val="22"/>
              </w:rPr>
            </w:pPr>
            <w:r w:rsidRPr="00EF5A99">
              <w:rPr>
                <w:sz w:val="16"/>
                <w:szCs w:val="22"/>
              </w:rPr>
              <w:t>нет</w:t>
            </w:r>
          </w:p>
        </w:tc>
      </w:tr>
    </w:tbl>
    <w:p w:rsidR="00AC038D" w:rsidRPr="00926266" w:rsidRDefault="00AC038D" w:rsidP="00AC038D">
      <w:pPr>
        <w:spacing w:after="0"/>
        <w:jc w:val="both"/>
        <w:rPr>
          <w:b/>
          <w:sz w:val="20"/>
          <w:szCs w:val="28"/>
        </w:rPr>
      </w:pPr>
      <w:r w:rsidRPr="00926266">
        <w:rPr>
          <w:b/>
          <w:sz w:val="20"/>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5"/>
        <w:gridCol w:w="1580"/>
        <w:gridCol w:w="1845"/>
        <w:gridCol w:w="2023"/>
        <w:gridCol w:w="1825"/>
        <w:gridCol w:w="961"/>
        <w:gridCol w:w="1845"/>
        <w:gridCol w:w="1845"/>
        <w:gridCol w:w="1845"/>
      </w:tblGrid>
      <w:tr w:rsidR="00AC038D" w:rsidRPr="00926266" w:rsidTr="001C1CF7">
        <w:tc>
          <w:tcPr>
            <w:tcW w:w="536" w:type="pct"/>
          </w:tcPr>
          <w:p w:rsidR="00AC038D" w:rsidRPr="00926266" w:rsidRDefault="00AC038D" w:rsidP="001C1CF7">
            <w:pPr>
              <w:spacing w:after="0"/>
              <w:rPr>
                <w:sz w:val="18"/>
              </w:rPr>
            </w:pPr>
            <w:r w:rsidRPr="00926266">
              <w:rPr>
                <w:b/>
                <w:sz w:val="18"/>
              </w:rPr>
              <w:t>Реквизиты актуальной технологической карты межведомственного взаимодействия</w:t>
            </w:r>
          </w:p>
        </w:tc>
        <w:tc>
          <w:tcPr>
            <w:tcW w:w="455" w:type="pct"/>
          </w:tcPr>
          <w:p w:rsidR="00AC038D" w:rsidRPr="00926266" w:rsidRDefault="00AC038D" w:rsidP="001C1CF7">
            <w:pPr>
              <w:spacing w:after="0"/>
              <w:jc w:val="center"/>
              <w:rPr>
                <w:b/>
                <w:sz w:val="18"/>
              </w:rPr>
            </w:pPr>
            <w:r w:rsidRPr="00926266">
              <w:rPr>
                <w:b/>
                <w:sz w:val="18"/>
              </w:rPr>
              <w:t>Наименование запрашиваемого документа (сведения)</w:t>
            </w:r>
          </w:p>
        </w:tc>
        <w:tc>
          <w:tcPr>
            <w:tcW w:w="501" w:type="pct"/>
          </w:tcPr>
          <w:p w:rsidR="00AC038D" w:rsidRPr="00926266" w:rsidRDefault="00AC038D" w:rsidP="001C1CF7">
            <w:pPr>
              <w:spacing w:after="0"/>
              <w:jc w:val="center"/>
              <w:rPr>
                <w:b/>
                <w:sz w:val="18"/>
              </w:rPr>
            </w:pPr>
            <w:r w:rsidRPr="00926266">
              <w:rPr>
                <w:b/>
                <w:sz w:val="18"/>
              </w:rPr>
              <w:t>Перечень и состав сведений, запрашиваемых в рамках межведомственного информационного взаимодействия</w:t>
            </w:r>
          </w:p>
        </w:tc>
        <w:tc>
          <w:tcPr>
            <w:tcW w:w="774" w:type="pct"/>
          </w:tcPr>
          <w:p w:rsidR="00AC038D" w:rsidRPr="00926266" w:rsidRDefault="00AC038D" w:rsidP="001C1CF7">
            <w:pPr>
              <w:spacing w:after="0"/>
              <w:jc w:val="center"/>
              <w:rPr>
                <w:b/>
                <w:sz w:val="18"/>
              </w:rPr>
            </w:pPr>
            <w:r w:rsidRPr="00926266">
              <w:rPr>
                <w:b/>
                <w:sz w:val="18"/>
              </w:rPr>
              <w:t>Наименование органа (организации), направляющего (ей) межведомственный запрос</w:t>
            </w:r>
          </w:p>
        </w:tc>
        <w:tc>
          <w:tcPr>
            <w:tcW w:w="710" w:type="pct"/>
          </w:tcPr>
          <w:p w:rsidR="00AC038D" w:rsidRPr="00926266" w:rsidRDefault="00AC038D" w:rsidP="001C1CF7">
            <w:pPr>
              <w:spacing w:after="0"/>
              <w:jc w:val="center"/>
              <w:rPr>
                <w:b/>
                <w:sz w:val="18"/>
              </w:rPr>
            </w:pPr>
            <w:r w:rsidRPr="00926266">
              <w:rPr>
                <w:b/>
                <w:sz w:val="18"/>
              </w:rPr>
              <w:t xml:space="preserve">Наименование органа (организации), в адрес которого (ой) направляется </w:t>
            </w:r>
            <w:proofErr w:type="spellStart"/>
            <w:r w:rsidRPr="00926266">
              <w:rPr>
                <w:b/>
                <w:sz w:val="18"/>
              </w:rPr>
              <w:t>межведомствен</w:t>
            </w:r>
            <w:proofErr w:type="spellEnd"/>
          </w:p>
          <w:p w:rsidR="00AC038D" w:rsidRPr="00926266" w:rsidRDefault="00AC038D" w:rsidP="001C1CF7">
            <w:pPr>
              <w:spacing w:after="0"/>
              <w:jc w:val="center"/>
              <w:rPr>
                <w:b/>
                <w:sz w:val="18"/>
              </w:rPr>
            </w:pPr>
            <w:proofErr w:type="spellStart"/>
            <w:r w:rsidRPr="00926266">
              <w:rPr>
                <w:b/>
                <w:sz w:val="18"/>
              </w:rPr>
              <w:t>ный</w:t>
            </w:r>
            <w:proofErr w:type="spellEnd"/>
            <w:r w:rsidRPr="00926266">
              <w:rPr>
                <w:b/>
                <w:sz w:val="18"/>
              </w:rPr>
              <w:t xml:space="preserve"> запрос </w:t>
            </w:r>
          </w:p>
        </w:tc>
        <w:tc>
          <w:tcPr>
            <w:tcW w:w="410" w:type="pct"/>
          </w:tcPr>
          <w:p w:rsidR="00AC038D" w:rsidRPr="00926266" w:rsidRDefault="00AC038D" w:rsidP="001C1CF7">
            <w:pPr>
              <w:spacing w:after="0"/>
              <w:jc w:val="center"/>
              <w:rPr>
                <w:b/>
                <w:sz w:val="18"/>
              </w:rPr>
            </w:pPr>
            <w:r w:rsidRPr="00926266">
              <w:rPr>
                <w:b/>
                <w:sz w:val="18"/>
                <w:lang w:val="en-US"/>
              </w:rPr>
              <w:t>SID</w:t>
            </w:r>
          </w:p>
          <w:p w:rsidR="00AC038D" w:rsidRPr="00926266" w:rsidRDefault="00AC038D" w:rsidP="001C1CF7">
            <w:pPr>
              <w:spacing w:after="0"/>
              <w:jc w:val="center"/>
              <w:rPr>
                <w:b/>
                <w:sz w:val="18"/>
              </w:rPr>
            </w:pPr>
            <w:r w:rsidRPr="00926266">
              <w:rPr>
                <w:b/>
                <w:sz w:val="18"/>
              </w:rPr>
              <w:t>электрон</w:t>
            </w:r>
          </w:p>
          <w:p w:rsidR="00AC038D" w:rsidRPr="00926266" w:rsidRDefault="00AC038D" w:rsidP="001C1CF7">
            <w:pPr>
              <w:spacing w:after="0"/>
              <w:jc w:val="center"/>
              <w:rPr>
                <w:b/>
                <w:sz w:val="18"/>
              </w:rPr>
            </w:pPr>
            <w:proofErr w:type="spellStart"/>
            <w:r w:rsidRPr="00926266">
              <w:rPr>
                <w:b/>
                <w:sz w:val="18"/>
              </w:rPr>
              <w:t>ного</w:t>
            </w:r>
            <w:proofErr w:type="spellEnd"/>
            <w:r w:rsidRPr="00926266">
              <w:rPr>
                <w:b/>
                <w:sz w:val="18"/>
              </w:rPr>
              <w:t xml:space="preserve"> сервиса</w:t>
            </w:r>
          </w:p>
        </w:tc>
        <w:tc>
          <w:tcPr>
            <w:tcW w:w="592" w:type="pct"/>
          </w:tcPr>
          <w:p w:rsidR="00AC038D" w:rsidRPr="00926266" w:rsidRDefault="00AC038D" w:rsidP="001C1CF7">
            <w:pPr>
              <w:spacing w:after="0"/>
              <w:jc w:val="center"/>
              <w:rPr>
                <w:b/>
                <w:sz w:val="18"/>
              </w:rPr>
            </w:pPr>
            <w:r w:rsidRPr="00926266">
              <w:rPr>
                <w:b/>
                <w:sz w:val="18"/>
              </w:rPr>
              <w:t>Срок осуществления межведомственного информационного взаимодействия</w:t>
            </w:r>
          </w:p>
        </w:tc>
        <w:tc>
          <w:tcPr>
            <w:tcW w:w="501" w:type="pct"/>
          </w:tcPr>
          <w:p w:rsidR="00AC038D" w:rsidRPr="00926266" w:rsidRDefault="00AC038D" w:rsidP="001C1CF7">
            <w:pPr>
              <w:spacing w:after="0"/>
              <w:jc w:val="center"/>
              <w:rPr>
                <w:b/>
                <w:sz w:val="18"/>
              </w:rPr>
            </w:pPr>
            <w:r w:rsidRPr="00926266">
              <w:rPr>
                <w:b/>
                <w:sz w:val="18"/>
              </w:rPr>
              <w:t>Форма (шаблон)</w:t>
            </w:r>
          </w:p>
          <w:p w:rsidR="00AC038D" w:rsidRPr="00926266" w:rsidRDefault="00AC038D" w:rsidP="001C1CF7">
            <w:pPr>
              <w:spacing w:after="0"/>
              <w:jc w:val="center"/>
              <w:rPr>
                <w:b/>
                <w:sz w:val="18"/>
              </w:rPr>
            </w:pPr>
            <w:r w:rsidRPr="00926266">
              <w:rPr>
                <w:b/>
                <w:sz w:val="18"/>
              </w:rPr>
              <w:t>межведомственного запроса</w:t>
            </w:r>
          </w:p>
        </w:tc>
        <w:tc>
          <w:tcPr>
            <w:tcW w:w="520" w:type="pct"/>
          </w:tcPr>
          <w:p w:rsidR="00AC038D" w:rsidRPr="00926266" w:rsidRDefault="00AC038D" w:rsidP="001C1CF7">
            <w:pPr>
              <w:spacing w:after="0"/>
              <w:jc w:val="center"/>
              <w:rPr>
                <w:b/>
                <w:sz w:val="18"/>
              </w:rPr>
            </w:pPr>
            <w:r w:rsidRPr="00926266">
              <w:rPr>
                <w:b/>
                <w:sz w:val="18"/>
              </w:rPr>
              <w:t>Образец заполнения формы межведомственного запроса</w:t>
            </w:r>
          </w:p>
        </w:tc>
      </w:tr>
      <w:tr w:rsidR="00AC038D" w:rsidRPr="00926266" w:rsidTr="001C1CF7">
        <w:tc>
          <w:tcPr>
            <w:tcW w:w="536" w:type="pct"/>
          </w:tcPr>
          <w:p w:rsidR="00AC038D" w:rsidRPr="00926266" w:rsidRDefault="00AC038D" w:rsidP="001C1CF7">
            <w:pPr>
              <w:spacing w:after="0"/>
              <w:jc w:val="center"/>
              <w:rPr>
                <w:b/>
                <w:sz w:val="18"/>
              </w:rPr>
            </w:pPr>
            <w:r w:rsidRPr="00926266">
              <w:rPr>
                <w:b/>
                <w:sz w:val="18"/>
              </w:rPr>
              <w:t>1</w:t>
            </w:r>
          </w:p>
        </w:tc>
        <w:tc>
          <w:tcPr>
            <w:tcW w:w="455" w:type="pct"/>
          </w:tcPr>
          <w:p w:rsidR="00AC038D" w:rsidRPr="00926266" w:rsidRDefault="00AC038D" w:rsidP="001C1CF7">
            <w:pPr>
              <w:spacing w:after="0"/>
              <w:jc w:val="center"/>
              <w:rPr>
                <w:b/>
                <w:sz w:val="18"/>
              </w:rPr>
            </w:pPr>
            <w:r w:rsidRPr="00926266">
              <w:rPr>
                <w:b/>
                <w:sz w:val="18"/>
              </w:rPr>
              <w:t>2</w:t>
            </w:r>
          </w:p>
        </w:tc>
        <w:tc>
          <w:tcPr>
            <w:tcW w:w="501" w:type="pct"/>
          </w:tcPr>
          <w:p w:rsidR="00AC038D" w:rsidRPr="00926266" w:rsidRDefault="00AC038D" w:rsidP="001C1CF7">
            <w:pPr>
              <w:spacing w:after="0"/>
              <w:jc w:val="center"/>
              <w:rPr>
                <w:b/>
                <w:sz w:val="18"/>
              </w:rPr>
            </w:pPr>
            <w:r w:rsidRPr="00926266">
              <w:rPr>
                <w:b/>
                <w:sz w:val="18"/>
              </w:rPr>
              <w:t>3</w:t>
            </w:r>
          </w:p>
        </w:tc>
        <w:tc>
          <w:tcPr>
            <w:tcW w:w="774" w:type="pct"/>
          </w:tcPr>
          <w:p w:rsidR="00AC038D" w:rsidRPr="00926266" w:rsidRDefault="00AC038D" w:rsidP="001C1CF7">
            <w:pPr>
              <w:spacing w:after="0"/>
              <w:jc w:val="center"/>
              <w:rPr>
                <w:b/>
                <w:sz w:val="18"/>
              </w:rPr>
            </w:pPr>
            <w:r w:rsidRPr="00926266">
              <w:rPr>
                <w:b/>
                <w:sz w:val="18"/>
              </w:rPr>
              <w:t>4</w:t>
            </w:r>
          </w:p>
        </w:tc>
        <w:tc>
          <w:tcPr>
            <w:tcW w:w="710" w:type="pct"/>
          </w:tcPr>
          <w:p w:rsidR="00AC038D" w:rsidRPr="00926266" w:rsidRDefault="00AC038D" w:rsidP="001C1CF7">
            <w:pPr>
              <w:spacing w:after="0"/>
              <w:jc w:val="center"/>
              <w:rPr>
                <w:b/>
                <w:sz w:val="18"/>
              </w:rPr>
            </w:pPr>
            <w:r w:rsidRPr="00926266">
              <w:rPr>
                <w:b/>
                <w:sz w:val="18"/>
              </w:rPr>
              <w:t>5</w:t>
            </w:r>
          </w:p>
        </w:tc>
        <w:tc>
          <w:tcPr>
            <w:tcW w:w="410" w:type="pct"/>
          </w:tcPr>
          <w:p w:rsidR="00AC038D" w:rsidRPr="00926266" w:rsidRDefault="00AC038D" w:rsidP="001C1CF7">
            <w:pPr>
              <w:spacing w:after="0"/>
              <w:jc w:val="center"/>
              <w:rPr>
                <w:b/>
                <w:sz w:val="18"/>
              </w:rPr>
            </w:pPr>
            <w:r w:rsidRPr="00926266">
              <w:rPr>
                <w:b/>
                <w:sz w:val="18"/>
              </w:rPr>
              <w:t>6</w:t>
            </w:r>
          </w:p>
        </w:tc>
        <w:tc>
          <w:tcPr>
            <w:tcW w:w="592" w:type="pct"/>
          </w:tcPr>
          <w:p w:rsidR="00AC038D" w:rsidRPr="00926266" w:rsidRDefault="00AC038D" w:rsidP="001C1CF7">
            <w:pPr>
              <w:spacing w:after="0"/>
              <w:jc w:val="center"/>
              <w:rPr>
                <w:b/>
                <w:sz w:val="18"/>
              </w:rPr>
            </w:pPr>
            <w:r w:rsidRPr="00926266">
              <w:rPr>
                <w:b/>
                <w:sz w:val="18"/>
              </w:rPr>
              <w:t>7</w:t>
            </w:r>
          </w:p>
        </w:tc>
        <w:tc>
          <w:tcPr>
            <w:tcW w:w="501" w:type="pct"/>
          </w:tcPr>
          <w:p w:rsidR="00AC038D" w:rsidRPr="00926266" w:rsidRDefault="00AC038D" w:rsidP="001C1CF7">
            <w:pPr>
              <w:spacing w:after="0"/>
              <w:jc w:val="center"/>
              <w:rPr>
                <w:b/>
                <w:sz w:val="18"/>
              </w:rPr>
            </w:pPr>
            <w:r w:rsidRPr="00926266">
              <w:rPr>
                <w:b/>
                <w:sz w:val="18"/>
              </w:rPr>
              <w:t>8</w:t>
            </w:r>
          </w:p>
        </w:tc>
        <w:tc>
          <w:tcPr>
            <w:tcW w:w="520" w:type="pct"/>
          </w:tcPr>
          <w:p w:rsidR="00AC038D" w:rsidRPr="00926266" w:rsidRDefault="00AC038D" w:rsidP="001C1CF7">
            <w:pPr>
              <w:spacing w:after="0"/>
              <w:jc w:val="center"/>
              <w:rPr>
                <w:b/>
                <w:sz w:val="18"/>
              </w:rPr>
            </w:pPr>
            <w:r w:rsidRPr="00926266">
              <w:rPr>
                <w:b/>
                <w:sz w:val="18"/>
              </w:rPr>
              <w:t>9</w:t>
            </w:r>
          </w:p>
        </w:tc>
      </w:tr>
      <w:tr w:rsidR="00AC038D" w:rsidRPr="00926266" w:rsidTr="001C1CF7">
        <w:tc>
          <w:tcPr>
            <w:tcW w:w="536" w:type="pct"/>
          </w:tcPr>
          <w:p w:rsidR="00AC038D" w:rsidRPr="00926266" w:rsidRDefault="00AC038D" w:rsidP="001C1CF7">
            <w:pPr>
              <w:spacing w:after="0"/>
              <w:jc w:val="center"/>
              <w:rPr>
                <w:sz w:val="18"/>
              </w:rPr>
            </w:pPr>
          </w:p>
        </w:tc>
        <w:tc>
          <w:tcPr>
            <w:tcW w:w="455" w:type="pct"/>
          </w:tcPr>
          <w:p w:rsidR="00AC038D" w:rsidRPr="00926266" w:rsidRDefault="00AC038D" w:rsidP="001C1CF7">
            <w:pPr>
              <w:spacing w:after="0"/>
              <w:rPr>
                <w:sz w:val="18"/>
              </w:rPr>
            </w:pPr>
          </w:p>
        </w:tc>
        <w:tc>
          <w:tcPr>
            <w:tcW w:w="501" w:type="pct"/>
          </w:tcPr>
          <w:p w:rsidR="00AC038D" w:rsidRPr="00926266" w:rsidRDefault="00AC038D" w:rsidP="001C1CF7">
            <w:pPr>
              <w:spacing w:after="0"/>
              <w:jc w:val="both"/>
              <w:rPr>
                <w:b/>
                <w:sz w:val="18"/>
              </w:rPr>
            </w:pPr>
          </w:p>
        </w:tc>
        <w:tc>
          <w:tcPr>
            <w:tcW w:w="774" w:type="pct"/>
          </w:tcPr>
          <w:p w:rsidR="00AC038D" w:rsidRPr="00926266" w:rsidRDefault="00AC038D" w:rsidP="001C1CF7">
            <w:pPr>
              <w:spacing w:after="0"/>
              <w:jc w:val="both"/>
              <w:rPr>
                <w:sz w:val="18"/>
              </w:rPr>
            </w:pPr>
          </w:p>
        </w:tc>
        <w:tc>
          <w:tcPr>
            <w:tcW w:w="710" w:type="pct"/>
          </w:tcPr>
          <w:p w:rsidR="00AC038D" w:rsidRPr="00926266" w:rsidRDefault="00AC038D" w:rsidP="001C1CF7">
            <w:pPr>
              <w:spacing w:after="0"/>
              <w:jc w:val="both"/>
              <w:rPr>
                <w:b/>
                <w:sz w:val="18"/>
              </w:rPr>
            </w:pPr>
          </w:p>
        </w:tc>
        <w:tc>
          <w:tcPr>
            <w:tcW w:w="410" w:type="pct"/>
          </w:tcPr>
          <w:p w:rsidR="00AC038D" w:rsidRPr="00926266" w:rsidRDefault="00AC038D" w:rsidP="001C1CF7">
            <w:pPr>
              <w:spacing w:after="0"/>
              <w:jc w:val="center"/>
              <w:rPr>
                <w:sz w:val="18"/>
              </w:rPr>
            </w:pPr>
          </w:p>
        </w:tc>
        <w:tc>
          <w:tcPr>
            <w:tcW w:w="592" w:type="pct"/>
          </w:tcPr>
          <w:p w:rsidR="00AC038D" w:rsidRPr="00926266" w:rsidRDefault="00AC038D" w:rsidP="001C1CF7">
            <w:pPr>
              <w:spacing w:after="0"/>
              <w:jc w:val="center"/>
              <w:rPr>
                <w:sz w:val="18"/>
              </w:rPr>
            </w:pPr>
          </w:p>
        </w:tc>
        <w:tc>
          <w:tcPr>
            <w:tcW w:w="501" w:type="pct"/>
          </w:tcPr>
          <w:p w:rsidR="00AC038D" w:rsidRPr="00926266" w:rsidRDefault="00AC038D" w:rsidP="001C1CF7">
            <w:pPr>
              <w:spacing w:after="0"/>
              <w:jc w:val="center"/>
              <w:rPr>
                <w:sz w:val="18"/>
              </w:rPr>
            </w:pPr>
          </w:p>
        </w:tc>
        <w:tc>
          <w:tcPr>
            <w:tcW w:w="520" w:type="pct"/>
          </w:tcPr>
          <w:p w:rsidR="00AC038D" w:rsidRPr="00926266" w:rsidRDefault="00AC038D" w:rsidP="001C1CF7">
            <w:pPr>
              <w:spacing w:after="0"/>
              <w:jc w:val="center"/>
              <w:rPr>
                <w:sz w:val="18"/>
              </w:rPr>
            </w:pPr>
          </w:p>
        </w:tc>
      </w:tr>
      <w:tr w:rsidR="00AC038D" w:rsidRPr="00926266" w:rsidTr="001C1CF7">
        <w:tc>
          <w:tcPr>
            <w:tcW w:w="536" w:type="pct"/>
          </w:tcPr>
          <w:p w:rsidR="00AC038D" w:rsidRPr="00926266" w:rsidRDefault="00AC038D" w:rsidP="001C1CF7">
            <w:pPr>
              <w:spacing w:after="0"/>
              <w:jc w:val="center"/>
              <w:rPr>
                <w:sz w:val="18"/>
              </w:rPr>
            </w:pPr>
          </w:p>
        </w:tc>
        <w:tc>
          <w:tcPr>
            <w:tcW w:w="455" w:type="pct"/>
          </w:tcPr>
          <w:p w:rsidR="00AC038D" w:rsidRPr="00926266" w:rsidRDefault="00AC038D" w:rsidP="001C1CF7">
            <w:pPr>
              <w:spacing w:after="0"/>
              <w:rPr>
                <w:sz w:val="18"/>
              </w:rPr>
            </w:pPr>
          </w:p>
        </w:tc>
        <w:tc>
          <w:tcPr>
            <w:tcW w:w="501" w:type="pct"/>
          </w:tcPr>
          <w:p w:rsidR="00AC038D" w:rsidRPr="00926266" w:rsidRDefault="00AC038D" w:rsidP="001C1CF7">
            <w:pPr>
              <w:spacing w:after="0"/>
              <w:jc w:val="both"/>
              <w:rPr>
                <w:sz w:val="18"/>
              </w:rPr>
            </w:pPr>
          </w:p>
        </w:tc>
        <w:tc>
          <w:tcPr>
            <w:tcW w:w="774" w:type="pct"/>
          </w:tcPr>
          <w:p w:rsidR="00AC038D" w:rsidRPr="00926266" w:rsidRDefault="00AC038D" w:rsidP="001C1CF7">
            <w:pPr>
              <w:spacing w:after="0"/>
              <w:jc w:val="both"/>
              <w:rPr>
                <w:sz w:val="18"/>
              </w:rPr>
            </w:pPr>
          </w:p>
        </w:tc>
        <w:tc>
          <w:tcPr>
            <w:tcW w:w="710" w:type="pct"/>
          </w:tcPr>
          <w:p w:rsidR="00AC038D" w:rsidRPr="00926266" w:rsidRDefault="00AC038D" w:rsidP="001C1CF7">
            <w:pPr>
              <w:spacing w:after="0"/>
              <w:jc w:val="both"/>
              <w:rPr>
                <w:sz w:val="18"/>
              </w:rPr>
            </w:pPr>
          </w:p>
        </w:tc>
        <w:tc>
          <w:tcPr>
            <w:tcW w:w="410" w:type="pct"/>
          </w:tcPr>
          <w:p w:rsidR="00AC038D" w:rsidRPr="00926266" w:rsidRDefault="00AC038D" w:rsidP="001C1CF7">
            <w:pPr>
              <w:spacing w:after="0"/>
              <w:jc w:val="center"/>
              <w:rPr>
                <w:sz w:val="18"/>
              </w:rPr>
            </w:pPr>
          </w:p>
        </w:tc>
        <w:tc>
          <w:tcPr>
            <w:tcW w:w="592" w:type="pct"/>
          </w:tcPr>
          <w:p w:rsidR="00AC038D" w:rsidRPr="00926266" w:rsidRDefault="00AC038D" w:rsidP="001C1CF7">
            <w:pPr>
              <w:spacing w:after="0"/>
              <w:jc w:val="center"/>
              <w:rPr>
                <w:sz w:val="18"/>
              </w:rPr>
            </w:pPr>
          </w:p>
        </w:tc>
        <w:tc>
          <w:tcPr>
            <w:tcW w:w="501" w:type="pct"/>
          </w:tcPr>
          <w:p w:rsidR="00AC038D" w:rsidRPr="00926266" w:rsidRDefault="00AC038D" w:rsidP="001C1CF7">
            <w:pPr>
              <w:spacing w:after="0"/>
              <w:jc w:val="center"/>
              <w:rPr>
                <w:sz w:val="18"/>
              </w:rPr>
            </w:pPr>
          </w:p>
        </w:tc>
        <w:tc>
          <w:tcPr>
            <w:tcW w:w="520" w:type="pct"/>
          </w:tcPr>
          <w:p w:rsidR="00AC038D" w:rsidRPr="00926266" w:rsidRDefault="00AC038D" w:rsidP="001C1CF7">
            <w:pPr>
              <w:spacing w:after="0"/>
              <w:jc w:val="center"/>
              <w:rPr>
                <w:sz w:val="18"/>
              </w:rPr>
            </w:pPr>
          </w:p>
        </w:tc>
      </w:tr>
      <w:tr w:rsidR="00AC038D" w:rsidRPr="00926266" w:rsidTr="001C1CF7">
        <w:tc>
          <w:tcPr>
            <w:tcW w:w="536" w:type="pct"/>
          </w:tcPr>
          <w:p w:rsidR="00AC038D" w:rsidRPr="00926266" w:rsidRDefault="00AC038D" w:rsidP="001C1CF7">
            <w:pPr>
              <w:spacing w:after="0"/>
              <w:jc w:val="center"/>
              <w:rPr>
                <w:sz w:val="18"/>
              </w:rPr>
            </w:pPr>
          </w:p>
        </w:tc>
        <w:tc>
          <w:tcPr>
            <w:tcW w:w="455" w:type="pct"/>
          </w:tcPr>
          <w:p w:rsidR="00AC038D" w:rsidRPr="00926266" w:rsidRDefault="00AC038D" w:rsidP="001C1CF7">
            <w:pPr>
              <w:pStyle w:val="ConsPlusNormal"/>
              <w:ind w:firstLine="0"/>
              <w:jc w:val="both"/>
              <w:outlineLvl w:val="0"/>
              <w:rPr>
                <w:sz w:val="14"/>
              </w:rPr>
            </w:pPr>
          </w:p>
        </w:tc>
        <w:tc>
          <w:tcPr>
            <w:tcW w:w="501" w:type="pct"/>
          </w:tcPr>
          <w:p w:rsidR="00AC038D" w:rsidRPr="00926266" w:rsidRDefault="00AC038D" w:rsidP="001C1CF7">
            <w:pPr>
              <w:pStyle w:val="ConsPlusNormal"/>
              <w:ind w:firstLine="0"/>
              <w:jc w:val="both"/>
              <w:outlineLvl w:val="0"/>
              <w:rPr>
                <w:sz w:val="14"/>
              </w:rPr>
            </w:pPr>
          </w:p>
        </w:tc>
        <w:tc>
          <w:tcPr>
            <w:tcW w:w="774" w:type="pct"/>
          </w:tcPr>
          <w:p w:rsidR="00AC038D" w:rsidRPr="00926266" w:rsidRDefault="00AC038D" w:rsidP="001C1CF7">
            <w:pPr>
              <w:spacing w:after="0"/>
              <w:jc w:val="both"/>
              <w:rPr>
                <w:sz w:val="18"/>
              </w:rPr>
            </w:pPr>
          </w:p>
        </w:tc>
        <w:tc>
          <w:tcPr>
            <w:tcW w:w="710" w:type="pct"/>
          </w:tcPr>
          <w:p w:rsidR="00AC038D" w:rsidRPr="00926266" w:rsidRDefault="00AC038D" w:rsidP="001C1CF7">
            <w:pPr>
              <w:spacing w:after="0"/>
              <w:jc w:val="both"/>
              <w:rPr>
                <w:sz w:val="18"/>
              </w:rPr>
            </w:pPr>
          </w:p>
        </w:tc>
        <w:tc>
          <w:tcPr>
            <w:tcW w:w="410" w:type="pct"/>
          </w:tcPr>
          <w:p w:rsidR="00AC038D" w:rsidRPr="00926266" w:rsidRDefault="00AC038D" w:rsidP="001C1CF7">
            <w:pPr>
              <w:spacing w:after="0"/>
              <w:jc w:val="center"/>
              <w:rPr>
                <w:sz w:val="18"/>
              </w:rPr>
            </w:pPr>
          </w:p>
        </w:tc>
        <w:tc>
          <w:tcPr>
            <w:tcW w:w="592" w:type="pct"/>
          </w:tcPr>
          <w:p w:rsidR="00AC038D" w:rsidRPr="00926266" w:rsidRDefault="00AC038D" w:rsidP="001C1CF7">
            <w:pPr>
              <w:spacing w:after="0"/>
              <w:jc w:val="center"/>
              <w:rPr>
                <w:sz w:val="18"/>
              </w:rPr>
            </w:pPr>
          </w:p>
        </w:tc>
        <w:tc>
          <w:tcPr>
            <w:tcW w:w="501" w:type="pct"/>
          </w:tcPr>
          <w:p w:rsidR="00AC038D" w:rsidRPr="00926266" w:rsidRDefault="00AC038D" w:rsidP="001C1CF7">
            <w:pPr>
              <w:spacing w:after="0"/>
              <w:jc w:val="center"/>
              <w:rPr>
                <w:sz w:val="18"/>
              </w:rPr>
            </w:pPr>
          </w:p>
        </w:tc>
        <w:tc>
          <w:tcPr>
            <w:tcW w:w="520" w:type="pct"/>
          </w:tcPr>
          <w:p w:rsidR="00AC038D" w:rsidRPr="00926266" w:rsidRDefault="00AC038D" w:rsidP="001C1CF7">
            <w:pPr>
              <w:spacing w:after="0"/>
              <w:jc w:val="center"/>
              <w:rPr>
                <w:sz w:val="18"/>
              </w:rPr>
            </w:pPr>
          </w:p>
        </w:tc>
      </w:tr>
      <w:tr w:rsidR="00AC038D" w:rsidRPr="00926266" w:rsidTr="001C1CF7">
        <w:tc>
          <w:tcPr>
            <w:tcW w:w="536" w:type="pct"/>
          </w:tcPr>
          <w:p w:rsidR="00AC038D" w:rsidRPr="00926266" w:rsidRDefault="00AC038D" w:rsidP="001C1CF7">
            <w:pPr>
              <w:spacing w:after="0"/>
              <w:jc w:val="center"/>
              <w:rPr>
                <w:sz w:val="18"/>
              </w:rPr>
            </w:pPr>
          </w:p>
        </w:tc>
        <w:tc>
          <w:tcPr>
            <w:tcW w:w="455" w:type="pct"/>
          </w:tcPr>
          <w:p w:rsidR="00AC038D" w:rsidRPr="00926266" w:rsidRDefault="00AC038D" w:rsidP="001C1CF7">
            <w:pPr>
              <w:pStyle w:val="ConsPlusNormal"/>
              <w:ind w:firstLine="0"/>
              <w:jc w:val="both"/>
              <w:outlineLvl w:val="0"/>
              <w:rPr>
                <w:rFonts w:ascii="Times New Roman" w:hAnsi="Times New Roman" w:cs="Times New Roman"/>
                <w:sz w:val="18"/>
                <w:szCs w:val="24"/>
                <w:lang w:eastAsia="ru-RU"/>
              </w:rPr>
            </w:pPr>
          </w:p>
        </w:tc>
        <w:tc>
          <w:tcPr>
            <w:tcW w:w="501" w:type="pct"/>
          </w:tcPr>
          <w:p w:rsidR="00AC038D" w:rsidRPr="00926266" w:rsidRDefault="00AC038D" w:rsidP="001C1CF7">
            <w:pPr>
              <w:pStyle w:val="ConsPlusNormal"/>
              <w:ind w:firstLine="0"/>
              <w:jc w:val="both"/>
              <w:outlineLvl w:val="0"/>
              <w:rPr>
                <w:rFonts w:ascii="Times New Roman" w:hAnsi="Times New Roman" w:cs="Times New Roman"/>
                <w:sz w:val="18"/>
                <w:szCs w:val="24"/>
              </w:rPr>
            </w:pPr>
          </w:p>
        </w:tc>
        <w:tc>
          <w:tcPr>
            <w:tcW w:w="774" w:type="pct"/>
          </w:tcPr>
          <w:p w:rsidR="00AC038D" w:rsidRPr="00926266" w:rsidRDefault="00AC038D" w:rsidP="001C1CF7">
            <w:pPr>
              <w:spacing w:after="0"/>
              <w:jc w:val="both"/>
              <w:rPr>
                <w:sz w:val="18"/>
              </w:rPr>
            </w:pPr>
          </w:p>
        </w:tc>
        <w:tc>
          <w:tcPr>
            <w:tcW w:w="710" w:type="pct"/>
          </w:tcPr>
          <w:p w:rsidR="00AC038D" w:rsidRPr="00926266" w:rsidRDefault="00AC038D" w:rsidP="001C1CF7">
            <w:pPr>
              <w:spacing w:after="0"/>
              <w:jc w:val="both"/>
              <w:rPr>
                <w:sz w:val="18"/>
              </w:rPr>
            </w:pPr>
          </w:p>
        </w:tc>
        <w:tc>
          <w:tcPr>
            <w:tcW w:w="410" w:type="pct"/>
          </w:tcPr>
          <w:p w:rsidR="00AC038D" w:rsidRPr="00926266" w:rsidRDefault="00AC038D" w:rsidP="001C1CF7">
            <w:pPr>
              <w:spacing w:after="0"/>
              <w:jc w:val="center"/>
              <w:rPr>
                <w:sz w:val="18"/>
              </w:rPr>
            </w:pPr>
          </w:p>
        </w:tc>
        <w:tc>
          <w:tcPr>
            <w:tcW w:w="592" w:type="pct"/>
          </w:tcPr>
          <w:p w:rsidR="00AC038D" w:rsidRPr="00926266" w:rsidRDefault="00AC038D" w:rsidP="001C1CF7">
            <w:pPr>
              <w:spacing w:after="0"/>
              <w:jc w:val="center"/>
              <w:rPr>
                <w:sz w:val="18"/>
              </w:rPr>
            </w:pPr>
          </w:p>
        </w:tc>
        <w:tc>
          <w:tcPr>
            <w:tcW w:w="501" w:type="pct"/>
          </w:tcPr>
          <w:p w:rsidR="00AC038D" w:rsidRPr="00926266" w:rsidRDefault="00AC038D" w:rsidP="001C1CF7">
            <w:pPr>
              <w:spacing w:after="0"/>
              <w:jc w:val="center"/>
              <w:rPr>
                <w:sz w:val="18"/>
              </w:rPr>
            </w:pPr>
          </w:p>
        </w:tc>
        <w:tc>
          <w:tcPr>
            <w:tcW w:w="520" w:type="pct"/>
          </w:tcPr>
          <w:p w:rsidR="00AC038D" w:rsidRPr="00926266" w:rsidRDefault="00AC038D" w:rsidP="001C1CF7">
            <w:pPr>
              <w:spacing w:after="0"/>
              <w:jc w:val="center"/>
              <w:rPr>
                <w:sz w:val="18"/>
              </w:rPr>
            </w:pPr>
          </w:p>
        </w:tc>
      </w:tr>
    </w:tbl>
    <w:p w:rsidR="00AC038D" w:rsidRDefault="00AC038D" w:rsidP="00AC038D">
      <w:pPr>
        <w:spacing w:after="0"/>
        <w:rPr>
          <w:b/>
          <w:sz w:val="20"/>
          <w:szCs w:val="28"/>
        </w:rPr>
      </w:pPr>
      <w:r w:rsidRPr="00926266">
        <w:rPr>
          <w:b/>
          <w:sz w:val="20"/>
          <w:szCs w:val="28"/>
        </w:rPr>
        <w:t>Раздел 6. «Результат «услуги»</w:t>
      </w: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2100"/>
        <w:gridCol w:w="2389"/>
        <w:gridCol w:w="2275"/>
        <w:gridCol w:w="2140"/>
        <w:gridCol w:w="1701"/>
        <w:gridCol w:w="1984"/>
        <w:gridCol w:w="1134"/>
        <w:gridCol w:w="1135"/>
      </w:tblGrid>
      <w:tr w:rsidR="00AC038D" w:rsidRPr="00C24BC9" w:rsidTr="001C1CF7">
        <w:tc>
          <w:tcPr>
            <w:tcW w:w="560" w:type="dxa"/>
            <w:vMerge w:val="restart"/>
          </w:tcPr>
          <w:p w:rsidR="00AC038D" w:rsidRPr="00C24BC9" w:rsidRDefault="00AC038D" w:rsidP="001C1CF7">
            <w:pPr>
              <w:spacing w:line="240" w:lineRule="auto"/>
              <w:rPr>
                <w:b/>
                <w:sz w:val="16"/>
                <w:szCs w:val="16"/>
              </w:rPr>
            </w:pPr>
            <w:r w:rsidRPr="00C24BC9">
              <w:rPr>
                <w:b/>
                <w:sz w:val="16"/>
                <w:szCs w:val="16"/>
              </w:rPr>
              <w:t xml:space="preserve">№ </w:t>
            </w:r>
          </w:p>
        </w:tc>
        <w:tc>
          <w:tcPr>
            <w:tcW w:w="2100" w:type="dxa"/>
            <w:vMerge w:val="restart"/>
          </w:tcPr>
          <w:p w:rsidR="00AC038D" w:rsidRPr="00C24BC9" w:rsidRDefault="00AC038D" w:rsidP="001C1CF7">
            <w:pPr>
              <w:spacing w:line="240" w:lineRule="auto"/>
              <w:jc w:val="center"/>
              <w:rPr>
                <w:b/>
                <w:sz w:val="16"/>
                <w:szCs w:val="16"/>
              </w:rPr>
            </w:pPr>
            <w:r w:rsidRPr="00C24BC9">
              <w:rPr>
                <w:b/>
                <w:sz w:val="16"/>
                <w:szCs w:val="16"/>
              </w:rPr>
              <w:t>Документ/документы, являющиеся результатом «услуги»</w:t>
            </w:r>
          </w:p>
        </w:tc>
        <w:tc>
          <w:tcPr>
            <w:tcW w:w="2389" w:type="dxa"/>
            <w:vMerge w:val="restart"/>
          </w:tcPr>
          <w:p w:rsidR="00AC038D" w:rsidRPr="00C24BC9" w:rsidRDefault="00AC038D" w:rsidP="001C1CF7">
            <w:pPr>
              <w:spacing w:line="240" w:lineRule="auto"/>
              <w:jc w:val="center"/>
              <w:rPr>
                <w:b/>
                <w:sz w:val="16"/>
                <w:szCs w:val="16"/>
              </w:rPr>
            </w:pPr>
            <w:r w:rsidRPr="00C24BC9">
              <w:rPr>
                <w:b/>
                <w:sz w:val="16"/>
                <w:szCs w:val="16"/>
              </w:rPr>
              <w:t>Требования к документу/документам, являющимся результатом «услуги»</w:t>
            </w:r>
          </w:p>
        </w:tc>
        <w:tc>
          <w:tcPr>
            <w:tcW w:w="2275" w:type="dxa"/>
            <w:vMerge w:val="restart"/>
          </w:tcPr>
          <w:p w:rsidR="00AC038D" w:rsidRPr="00C24BC9" w:rsidRDefault="00AC038D" w:rsidP="001C1CF7">
            <w:pPr>
              <w:spacing w:line="240" w:lineRule="auto"/>
              <w:jc w:val="center"/>
              <w:rPr>
                <w:b/>
                <w:sz w:val="16"/>
                <w:szCs w:val="16"/>
              </w:rPr>
            </w:pPr>
            <w:proofErr w:type="gramStart"/>
            <w:r w:rsidRPr="00C24BC9">
              <w:rPr>
                <w:b/>
                <w:sz w:val="16"/>
                <w:szCs w:val="16"/>
              </w:rPr>
              <w:t>Характеристика результата (положительный/</w:t>
            </w:r>
            <w:proofErr w:type="gramEnd"/>
          </w:p>
          <w:p w:rsidR="00AC038D" w:rsidRPr="00C24BC9" w:rsidRDefault="00AC038D" w:rsidP="001C1CF7">
            <w:pPr>
              <w:spacing w:line="240" w:lineRule="auto"/>
              <w:jc w:val="center"/>
              <w:rPr>
                <w:b/>
                <w:sz w:val="16"/>
                <w:szCs w:val="16"/>
              </w:rPr>
            </w:pPr>
            <w:r w:rsidRPr="00C24BC9">
              <w:rPr>
                <w:b/>
                <w:sz w:val="16"/>
                <w:szCs w:val="16"/>
              </w:rPr>
              <w:t>отрицательный)</w:t>
            </w:r>
          </w:p>
        </w:tc>
        <w:tc>
          <w:tcPr>
            <w:tcW w:w="2140" w:type="dxa"/>
            <w:vMerge w:val="restart"/>
          </w:tcPr>
          <w:p w:rsidR="00AC038D" w:rsidRPr="00C24BC9" w:rsidRDefault="00AC038D" w:rsidP="001C1CF7">
            <w:pPr>
              <w:spacing w:line="240" w:lineRule="auto"/>
              <w:jc w:val="center"/>
              <w:rPr>
                <w:b/>
                <w:sz w:val="16"/>
                <w:szCs w:val="16"/>
              </w:rPr>
            </w:pPr>
            <w:r w:rsidRPr="00C24BC9">
              <w:rPr>
                <w:b/>
                <w:sz w:val="16"/>
                <w:szCs w:val="16"/>
              </w:rPr>
              <w:t>Форма документа/документов, являющихся результатом «услуги»</w:t>
            </w:r>
          </w:p>
        </w:tc>
        <w:tc>
          <w:tcPr>
            <w:tcW w:w="1701" w:type="dxa"/>
            <w:vMerge w:val="restart"/>
          </w:tcPr>
          <w:p w:rsidR="00AC038D" w:rsidRPr="00C24BC9" w:rsidRDefault="00AC038D" w:rsidP="001C1CF7">
            <w:pPr>
              <w:spacing w:line="240" w:lineRule="auto"/>
              <w:jc w:val="center"/>
              <w:rPr>
                <w:b/>
                <w:sz w:val="16"/>
                <w:szCs w:val="16"/>
              </w:rPr>
            </w:pPr>
            <w:r w:rsidRPr="00C24BC9">
              <w:rPr>
                <w:b/>
                <w:sz w:val="16"/>
                <w:szCs w:val="16"/>
              </w:rPr>
              <w:t>Образец документа/</w:t>
            </w:r>
          </w:p>
          <w:p w:rsidR="00AC038D" w:rsidRPr="00C24BC9" w:rsidRDefault="00AC038D" w:rsidP="001C1CF7">
            <w:pPr>
              <w:spacing w:line="240" w:lineRule="auto"/>
              <w:jc w:val="center"/>
              <w:rPr>
                <w:b/>
                <w:sz w:val="16"/>
                <w:szCs w:val="16"/>
              </w:rPr>
            </w:pPr>
            <w:r w:rsidRPr="00C24BC9">
              <w:rPr>
                <w:b/>
                <w:sz w:val="16"/>
                <w:szCs w:val="16"/>
              </w:rPr>
              <w:t>документов, являющихся результатом «услуги»</w:t>
            </w:r>
          </w:p>
        </w:tc>
        <w:tc>
          <w:tcPr>
            <w:tcW w:w="1984" w:type="dxa"/>
            <w:vMerge w:val="restart"/>
          </w:tcPr>
          <w:p w:rsidR="00AC038D" w:rsidRPr="00C24BC9" w:rsidRDefault="00AC038D" w:rsidP="001C1CF7">
            <w:pPr>
              <w:spacing w:line="240" w:lineRule="auto"/>
              <w:jc w:val="center"/>
              <w:rPr>
                <w:b/>
                <w:sz w:val="16"/>
                <w:szCs w:val="16"/>
              </w:rPr>
            </w:pPr>
            <w:r w:rsidRPr="00C24BC9">
              <w:rPr>
                <w:b/>
                <w:sz w:val="16"/>
                <w:szCs w:val="16"/>
              </w:rPr>
              <w:t>Способ получения результата</w:t>
            </w:r>
          </w:p>
        </w:tc>
        <w:tc>
          <w:tcPr>
            <w:tcW w:w="2269" w:type="dxa"/>
            <w:gridSpan w:val="2"/>
          </w:tcPr>
          <w:p w:rsidR="00AC038D" w:rsidRPr="00C24BC9" w:rsidRDefault="00AC038D" w:rsidP="001C1CF7">
            <w:pPr>
              <w:spacing w:line="240" w:lineRule="auto"/>
              <w:jc w:val="center"/>
              <w:rPr>
                <w:b/>
                <w:sz w:val="16"/>
                <w:szCs w:val="16"/>
              </w:rPr>
            </w:pPr>
            <w:r w:rsidRPr="00C24BC9">
              <w:rPr>
                <w:b/>
                <w:sz w:val="16"/>
                <w:szCs w:val="16"/>
              </w:rPr>
              <w:t>Срок хранения невостребованных заявителем результатов</w:t>
            </w:r>
          </w:p>
        </w:tc>
      </w:tr>
      <w:tr w:rsidR="00AC038D" w:rsidRPr="00C24BC9" w:rsidTr="001C1CF7">
        <w:tc>
          <w:tcPr>
            <w:tcW w:w="560" w:type="dxa"/>
            <w:vMerge/>
          </w:tcPr>
          <w:p w:rsidR="00AC038D" w:rsidRPr="00C24BC9" w:rsidRDefault="00AC038D" w:rsidP="001C1CF7">
            <w:pPr>
              <w:spacing w:line="240" w:lineRule="auto"/>
              <w:rPr>
                <w:b/>
                <w:sz w:val="16"/>
                <w:szCs w:val="16"/>
              </w:rPr>
            </w:pPr>
          </w:p>
        </w:tc>
        <w:tc>
          <w:tcPr>
            <w:tcW w:w="2100" w:type="dxa"/>
            <w:vMerge/>
          </w:tcPr>
          <w:p w:rsidR="00AC038D" w:rsidRPr="00C24BC9" w:rsidRDefault="00AC038D" w:rsidP="001C1CF7">
            <w:pPr>
              <w:spacing w:line="240" w:lineRule="auto"/>
              <w:jc w:val="center"/>
              <w:rPr>
                <w:b/>
                <w:sz w:val="16"/>
                <w:szCs w:val="16"/>
              </w:rPr>
            </w:pPr>
          </w:p>
        </w:tc>
        <w:tc>
          <w:tcPr>
            <w:tcW w:w="2389" w:type="dxa"/>
            <w:vMerge/>
          </w:tcPr>
          <w:p w:rsidR="00AC038D" w:rsidRPr="00C24BC9" w:rsidRDefault="00AC038D" w:rsidP="001C1CF7">
            <w:pPr>
              <w:spacing w:line="240" w:lineRule="auto"/>
              <w:jc w:val="center"/>
              <w:rPr>
                <w:b/>
                <w:sz w:val="16"/>
                <w:szCs w:val="16"/>
              </w:rPr>
            </w:pPr>
          </w:p>
        </w:tc>
        <w:tc>
          <w:tcPr>
            <w:tcW w:w="2275" w:type="dxa"/>
            <w:vMerge/>
          </w:tcPr>
          <w:p w:rsidR="00AC038D" w:rsidRPr="00C24BC9" w:rsidRDefault="00AC038D" w:rsidP="001C1CF7">
            <w:pPr>
              <w:spacing w:line="240" w:lineRule="auto"/>
              <w:jc w:val="center"/>
              <w:rPr>
                <w:b/>
                <w:sz w:val="16"/>
                <w:szCs w:val="16"/>
              </w:rPr>
            </w:pPr>
          </w:p>
        </w:tc>
        <w:tc>
          <w:tcPr>
            <w:tcW w:w="2140" w:type="dxa"/>
            <w:vMerge/>
          </w:tcPr>
          <w:p w:rsidR="00AC038D" w:rsidRPr="00C24BC9" w:rsidRDefault="00AC038D" w:rsidP="001C1CF7">
            <w:pPr>
              <w:spacing w:line="240" w:lineRule="auto"/>
              <w:jc w:val="center"/>
              <w:rPr>
                <w:b/>
                <w:sz w:val="16"/>
                <w:szCs w:val="16"/>
              </w:rPr>
            </w:pPr>
          </w:p>
        </w:tc>
        <w:tc>
          <w:tcPr>
            <w:tcW w:w="1701" w:type="dxa"/>
            <w:vMerge/>
          </w:tcPr>
          <w:p w:rsidR="00AC038D" w:rsidRPr="00C24BC9" w:rsidRDefault="00AC038D" w:rsidP="001C1CF7">
            <w:pPr>
              <w:spacing w:line="240" w:lineRule="auto"/>
              <w:jc w:val="center"/>
              <w:rPr>
                <w:b/>
                <w:sz w:val="16"/>
                <w:szCs w:val="16"/>
              </w:rPr>
            </w:pPr>
          </w:p>
        </w:tc>
        <w:tc>
          <w:tcPr>
            <w:tcW w:w="1984" w:type="dxa"/>
            <w:vMerge/>
          </w:tcPr>
          <w:p w:rsidR="00AC038D" w:rsidRPr="00C24BC9" w:rsidRDefault="00AC038D" w:rsidP="001C1CF7">
            <w:pPr>
              <w:spacing w:line="240" w:lineRule="auto"/>
              <w:jc w:val="center"/>
              <w:rPr>
                <w:b/>
                <w:sz w:val="16"/>
                <w:szCs w:val="16"/>
              </w:rPr>
            </w:pPr>
          </w:p>
        </w:tc>
        <w:tc>
          <w:tcPr>
            <w:tcW w:w="1134" w:type="dxa"/>
            <w:tcBorders>
              <w:right w:val="single" w:sz="4" w:space="0" w:color="auto"/>
            </w:tcBorders>
          </w:tcPr>
          <w:p w:rsidR="00AC038D" w:rsidRPr="00C24BC9" w:rsidRDefault="00AC038D" w:rsidP="001C1CF7">
            <w:pPr>
              <w:spacing w:line="240" w:lineRule="auto"/>
              <w:jc w:val="center"/>
              <w:rPr>
                <w:b/>
                <w:sz w:val="16"/>
                <w:szCs w:val="16"/>
              </w:rPr>
            </w:pPr>
            <w:r w:rsidRPr="00C24BC9">
              <w:rPr>
                <w:b/>
                <w:sz w:val="16"/>
                <w:szCs w:val="16"/>
              </w:rPr>
              <w:t>в органе</w:t>
            </w:r>
          </w:p>
        </w:tc>
        <w:tc>
          <w:tcPr>
            <w:tcW w:w="1135" w:type="dxa"/>
            <w:tcBorders>
              <w:left w:val="single" w:sz="4" w:space="0" w:color="auto"/>
            </w:tcBorders>
          </w:tcPr>
          <w:p w:rsidR="00AC038D" w:rsidRPr="00C24BC9" w:rsidRDefault="00AC038D" w:rsidP="001C1CF7">
            <w:pPr>
              <w:spacing w:line="240" w:lineRule="auto"/>
              <w:jc w:val="center"/>
              <w:rPr>
                <w:b/>
                <w:sz w:val="16"/>
                <w:szCs w:val="16"/>
              </w:rPr>
            </w:pPr>
            <w:r w:rsidRPr="00C24BC9">
              <w:rPr>
                <w:b/>
                <w:sz w:val="16"/>
                <w:szCs w:val="16"/>
              </w:rPr>
              <w:t>в МФЦ</w:t>
            </w:r>
          </w:p>
        </w:tc>
      </w:tr>
      <w:tr w:rsidR="00AC038D" w:rsidRPr="00C24BC9" w:rsidTr="001C1CF7">
        <w:tc>
          <w:tcPr>
            <w:tcW w:w="560" w:type="dxa"/>
          </w:tcPr>
          <w:p w:rsidR="00AC038D" w:rsidRPr="00C24BC9" w:rsidRDefault="00AC038D" w:rsidP="001C1CF7">
            <w:pPr>
              <w:spacing w:line="240" w:lineRule="auto"/>
              <w:jc w:val="center"/>
              <w:rPr>
                <w:b/>
                <w:sz w:val="16"/>
                <w:szCs w:val="16"/>
              </w:rPr>
            </w:pPr>
            <w:r w:rsidRPr="00C24BC9">
              <w:rPr>
                <w:b/>
                <w:sz w:val="16"/>
                <w:szCs w:val="16"/>
              </w:rPr>
              <w:t>1</w:t>
            </w:r>
          </w:p>
        </w:tc>
        <w:tc>
          <w:tcPr>
            <w:tcW w:w="2100" w:type="dxa"/>
          </w:tcPr>
          <w:p w:rsidR="00AC038D" w:rsidRPr="00C24BC9" w:rsidRDefault="00AC038D" w:rsidP="001C1CF7">
            <w:pPr>
              <w:spacing w:line="240" w:lineRule="auto"/>
              <w:jc w:val="center"/>
              <w:rPr>
                <w:b/>
                <w:sz w:val="16"/>
                <w:szCs w:val="16"/>
              </w:rPr>
            </w:pPr>
            <w:r w:rsidRPr="00C24BC9">
              <w:rPr>
                <w:b/>
                <w:sz w:val="16"/>
                <w:szCs w:val="16"/>
              </w:rPr>
              <w:t>2</w:t>
            </w:r>
          </w:p>
        </w:tc>
        <w:tc>
          <w:tcPr>
            <w:tcW w:w="2389" w:type="dxa"/>
          </w:tcPr>
          <w:p w:rsidR="00AC038D" w:rsidRPr="00C24BC9" w:rsidRDefault="00AC038D" w:rsidP="001C1CF7">
            <w:pPr>
              <w:spacing w:line="240" w:lineRule="auto"/>
              <w:jc w:val="center"/>
              <w:rPr>
                <w:b/>
                <w:sz w:val="16"/>
                <w:szCs w:val="16"/>
              </w:rPr>
            </w:pPr>
            <w:r w:rsidRPr="00C24BC9">
              <w:rPr>
                <w:b/>
                <w:sz w:val="16"/>
                <w:szCs w:val="16"/>
              </w:rPr>
              <w:t>3</w:t>
            </w:r>
          </w:p>
        </w:tc>
        <w:tc>
          <w:tcPr>
            <w:tcW w:w="2275" w:type="dxa"/>
          </w:tcPr>
          <w:p w:rsidR="00AC038D" w:rsidRPr="00C24BC9" w:rsidRDefault="00AC038D" w:rsidP="001C1CF7">
            <w:pPr>
              <w:spacing w:line="240" w:lineRule="auto"/>
              <w:jc w:val="center"/>
              <w:rPr>
                <w:b/>
                <w:sz w:val="16"/>
                <w:szCs w:val="16"/>
              </w:rPr>
            </w:pPr>
            <w:r w:rsidRPr="00C24BC9">
              <w:rPr>
                <w:b/>
                <w:sz w:val="16"/>
                <w:szCs w:val="16"/>
              </w:rPr>
              <w:t>4</w:t>
            </w:r>
          </w:p>
        </w:tc>
        <w:tc>
          <w:tcPr>
            <w:tcW w:w="2140" w:type="dxa"/>
          </w:tcPr>
          <w:p w:rsidR="00AC038D" w:rsidRPr="00C24BC9" w:rsidRDefault="00AC038D" w:rsidP="001C1CF7">
            <w:pPr>
              <w:spacing w:line="240" w:lineRule="auto"/>
              <w:jc w:val="center"/>
              <w:rPr>
                <w:b/>
                <w:sz w:val="16"/>
                <w:szCs w:val="16"/>
              </w:rPr>
            </w:pPr>
            <w:r w:rsidRPr="00C24BC9">
              <w:rPr>
                <w:b/>
                <w:sz w:val="16"/>
                <w:szCs w:val="16"/>
              </w:rPr>
              <w:t>5</w:t>
            </w:r>
          </w:p>
        </w:tc>
        <w:tc>
          <w:tcPr>
            <w:tcW w:w="1701" w:type="dxa"/>
          </w:tcPr>
          <w:p w:rsidR="00AC038D" w:rsidRPr="00C24BC9" w:rsidRDefault="00AC038D" w:rsidP="001C1CF7">
            <w:pPr>
              <w:spacing w:line="240" w:lineRule="auto"/>
              <w:jc w:val="center"/>
              <w:rPr>
                <w:b/>
                <w:sz w:val="16"/>
                <w:szCs w:val="16"/>
              </w:rPr>
            </w:pPr>
            <w:r w:rsidRPr="00C24BC9">
              <w:rPr>
                <w:b/>
                <w:sz w:val="16"/>
                <w:szCs w:val="16"/>
              </w:rPr>
              <w:t>6</w:t>
            </w:r>
          </w:p>
        </w:tc>
        <w:tc>
          <w:tcPr>
            <w:tcW w:w="1984" w:type="dxa"/>
          </w:tcPr>
          <w:p w:rsidR="00AC038D" w:rsidRPr="00C24BC9" w:rsidRDefault="00AC038D" w:rsidP="001C1CF7">
            <w:pPr>
              <w:spacing w:line="240" w:lineRule="auto"/>
              <w:jc w:val="center"/>
              <w:rPr>
                <w:b/>
                <w:sz w:val="16"/>
                <w:szCs w:val="16"/>
              </w:rPr>
            </w:pPr>
            <w:r w:rsidRPr="00C24BC9">
              <w:rPr>
                <w:b/>
                <w:sz w:val="16"/>
                <w:szCs w:val="16"/>
              </w:rPr>
              <w:t>7</w:t>
            </w:r>
          </w:p>
        </w:tc>
        <w:tc>
          <w:tcPr>
            <w:tcW w:w="1134" w:type="dxa"/>
            <w:tcBorders>
              <w:right w:val="single" w:sz="4" w:space="0" w:color="auto"/>
            </w:tcBorders>
          </w:tcPr>
          <w:p w:rsidR="00AC038D" w:rsidRPr="00C24BC9" w:rsidRDefault="00AC038D" w:rsidP="001C1CF7">
            <w:pPr>
              <w:spacing w:line="240" w:lineRule="auto"/>
              <w:jc w:val="center"/>
              <w:rPr>
                <w:b/>
                <w:sz w:val="16"/>
                <w:szCs w:val="16"/>
              </w:rPr>
            </w:pPr>
            <w:r w:rsidRPr="00C24BC9">
              <w:rPr>
                <w:b/>
                <w:sz w:val="16"/>
                <w:szCs w:val="16"/>
              </w:rPr>
              <w:t>8</w:t>
            </w:r>
          </w:p>
        </w:tc>
        <w:tc>
          <w:tcPr>
            <w:tcW w:w="1135" w:type="dxa"/>
            <w:tcBorders>
              <w:left w:val="single" w:sz="4" w:space="0" w:color="auto"/>
            </w:tcBorders>
          </w:tcPr>
          <w:p w:rsidR="00AC038D" w:rsidRPr="00C24BC9" w:rsidRDefault="00AC038D" w:rsidP="001C1CF7">
            <w:pPr>
              <w:spacing w:line="240" w:lineRule="auto"/>
              <w:jc w:val="center"/>
              <w:rPr>
                <w:b/>
                <w:sz w:val="16"/>
                <w:szCs w:val="16"/>
              </w:rPr>
            </w:pPr>
            <w:r w:rsidRPr="00C24BC9">
              <w:rPr>
                <w:b/>
                <w:sz w:val="16"/>
                <w:szCs w:val="16"/>
              </w:rPr>
              <w:t>9</w:t>
            </w:r>
          </w:p>
        </w:tc>
      </w:tr>
      <w:tr w:rsidR="00AC038D" w:rsidRPr="00C24BC9" w:rsidTr="001C1CF7">
        <w:tc>
          <w:tcPr>
            <w:tcW w:w="560" w:type="dxa"/>
          </w:tcPr>
          <w:p w:rsidR="00AC038D" w:rsidRPr="00C24BC9" w:rsidRDefault="00AC038D" w:rsidP="001C1CF7">
            <w:pPr>
              <w:spacing w:line="240" w:lineRule="auto"/>
              <w:rPr>
                <w:sz w:val="16"/>
                <w:szCs w:val="16"/>
              </w:rPr>
            </w:pPr>
            <w:r w:rsidRPr="00C24BC9">
              <w:rPr>
                <w:sz w:val="16"/>
                <w:szCs w:val="16"/>
              </w:rPr>
              <w:t>1</w:t>
            </w:r>
          </w:p>
        </w:tc>
        <w:tc>
          <w:tcPr>
            <w:tcW w:w="2100" w:type="dxa"/>
          </w:tcPr>
          <w:p w:rsidR="00AC038D" w:rsidRPr="00C24BC9" w:rsidRDefault="00AC038D" w:rsidP="001C1CF7">
            <w:pPr>
              <w:pStyle w:val="a6"/>
              <w:tabs>
                <w:tab w:val="left" w:pos="1134"/>
              </w:tabs>
              <w:spacing w:before="0" w:after="0"/>
              <w:rPr>
                <w:sz w:val="16"/>
                <w:szCs w:val="16"/>
              </w:rPr>
            </w:pPr>
            <w:r w:rsidRPr="00C24BC9">
              <w:rPr>
                <w:sz w:val="16"/>
                <w:szCs w:val="16"/>
              </w:rPr>
              <w:t xml:space="preserve">Разрешение на проведение земляных работ </w:t>
            </w:r>
          </w:p>
        </w:tc>
        <w:tc>
          <w:tcPr>
            <w:tcW w:w="2389" w:type="dxa"/>
          </w:tcPr>
          <w:p w:rsidR="00AC038D" w:rsidRPr="00C24BC9" w:rsidRDefault="00AC038D" w:rsidP="001C1CF7">
            <w:pPr>
              <w:spacing w:line="240" w:lineRule="auto"/>
              <w:rPr>
                <w:sz w:val="16"/>
                <w:szCs w:val="16"/>
              </w:rPr>
            </w:pPr>
            <w:r w:rsidRPr="00C24BC9">
              <w:rPr>
                <w:sz w:val="16"/>
                <w:szCs w:val="16"/>
              </w:rPr>
              <w:t>В документе необходимо наличие подписи должностного лица, подготовившего документ, даты составления документа, печати организации, выдавшей документ, подписи руководителя.</w:t>
            </w:r>
          </w:p>
        </w:tc>
        <w:tc>
          <w:tcPr>
            <w:tcW w:w="2275" w:type="dxa"/>
          </w:tcPr>
          <w:p w:rsidR="00AC038D" w:rsidRPr="00C24BC9" w:rsidRDefault="00AC038D" w:rsidP="001C1CF7">
            <w:pPr>
              <w:spacing w:line="240" w:lineRule="auto"/>
              <w:rPr>
                <w:sz w:val="16"/>
                <w:szCs w:val="16"/>
              </w:rPr>
            </w:pPr>
            <w:r w:rsidRPr="00C24BC9">
              <w:rPr>
                <w:sz w:val="16"/>
                <w:szCs w:val="16"/>
              </w:rPr>
              <w:t>положительный</w:t>
            </w:r>
          </w:p>
          <w:p w:rsidR="00AC038D" w:rsidRPr="00C24BC9" w:rsidRDefault="00AC038D" w:rsidP="001C1CF7">
            <w:pPr>
              <w:spacing w:line="240" w:lineRule="auto"/>
              <w:rPr>
                <w:sz w:val="16"/>
                <w:szCs w:val="16"/>
              </w:rPr>
            </w:pPr>
          </w:p>
        </w:tc>
        <w:tc>
          <w:tcPr>
            <w:tcW w:w="2140" w:type="dxa"/>
          </w:tcPr>
          <w:p w:rsidR="00AC038D" w:rsidRPr="00C24BC9" w:rsidRDefault="00AC038D" w:rsidP="001C1CF7">
            <w:pPr>
              <w:spacing w:line="240" w:lineRule="auto"/>
              <w:rPr>
                <w:sz w:val="16"/>
                <w:szCs w:val="16"/>
              </w:rPr>
            </w:pPr>
          </w:p>
        </w:tc>
        <w:tc>
          <w:tcPr>
            <w:tcW w:w="1701" w:type="dxa"/>
          </w:tcPr>
          <w:p w:rsidR="00AC038D" w:rsidRPr="00C24BC9" w:rsidRDefault="00AC038D" w:rsidP="001C1CF7">
            <w:pPr>
              <w:spacing w:line="240" w:lineRule="auto"/>
              <w:rPr>
                <w:sz w:val="16"/>
                <w:szCs w:val="16"/>
              </w:rPr>
            </w:pPr>
          </w:p>
        </w:tc>
        <w:tc>
          <w:tcPr>
            <w:tcW w:w="1984" w:type="dxa"/>
          </w:tcPr>
          <w:p w:rsidR="00AC038D" w:rsidRPr="00C24BC9" w:rsidRDefault="00AC038D" w:rsidP="001C1CF7">
            <w:pPr>
              <w:spacing w:line="240" w:lineRule="auto"/>
              <w:rPr>
                <w:sz w:val="16"/>
                <w:szCs w:val="16"/>
              </w:rPr>
            </w:pPr>
            <w:r w:rsidRPr="00C24BC9">
              <w:rPr>
                <w:sz w:val="16"/>
                <w:szCs w:val="16"/>
              </w:rPr>
              <w:t>Лично в Администрации под роспись, по почте, если иной порядок выдачи документа не определен заявителем, при подаче запроса, либо его представителю по доверенности под роспись, либо в многофункциональном центре, в электронной форме единый портал.</w:t>
            </w:r>
          </w:p>
        </w:tc>
        <w:tc>
          <w:tcPr>
            <w:tcW w:w="1134" w:type="dxa"/>
            <w:tcBorders>
              <w:right w:val="single" w:sz="4" w:space="0" w:color="auto"/>
            </w:tcBorders>
          </w:tcPr>
          <w:p w:rsidR="00AC038D" w:rsidRPr="00C24BC9" w:rsidRDefault="00AC038D" w:rsidP="001C1CF7">
            <w:pPr>
              <w:spacing w:line="240" w:lineRule="auto"/>
              <w:rPr>
                <w:sz w:val="16"/>
                <w:szCs w:val="16"/>
              </w:rPr>
            </w:pPr>
            <w:r w:rsidRPr="00C24BC9">
              <w:rPr>
                <w:sz w:val="16"/>
                <w:szCs w:val="16"/>
              </w:rPr>
              <w:t>30 дней</w:t>
            </w:r>
          </w:p>
        </w:tc>
        <w:tc>
          <w:tcPr>
            <w:tcW w:w="1135" w:type="dxa"/>
            <w:tcBorders>
              <w:left w:val="single" w:sz="4" w:space="0" w:color="auto"/>
            </w:tcBorders>
          </w:tcPr>
          <w:p w:rsidR="00AC038D" w:rsidRPr="00C24BC9" w:rsidRDefault="00AC038D" w:rsidP="001C1CF7">
            <w:pPr>
              <w:tabs>
                <w:tab w:val="left" w:pos="0"/>
              </w:tabs>
              <w:autoSpaceDE w:val="0"/>
              <w:autoSpaceDN w:val="0"/>
              <w:adjustRightInd w:val="0"/>
              <w:spacing w:line="240" w:lineRule="auto"/>
              <w:rPr>
                <w:sz w:val="16"/>
                <w:szCs w:val="16"/>
              </w:rPr>
            </w:pPr>
            <w:r w:rsidRPr="00C24BC9">
              <w:rPr>
                <w:sz w:val="16"/>
                <w:szCs w:val="16"/>
              </w:rPr>
              <w:t xml:space="preserve">хранятся в течение 10 дней и возвращаются в Администрацию </w:t>
            </w:r>
          </w:p>
          <w:p w:rsidR="00AC038D" w:rsidRPr="00C24BC9" w:rsidRDefault="00AC038D" w:rsidP="001C1CF7">
            <w:pPr>
              <w:tabs>
                <w:tab w:val="left" w:pos="0"/>
              </w:tabs>
              <w:autoSpaceDE w:val="0"/>
              <w:autoSpaceDN w:val="0"/>
              <w:adjustRightInd w:val="0"/>
              <w:spacing w:line="240" w:lineRule="auto"/>
              <w:rPr>
                <w:sz w:val="16"/>
                <w:szCs w:val="16"/>
              </w:rPr>
            </w:pPr>
          </w:p>
        </w:tc>
      </w:tr>
      <w:tr w:rsidR="00AC038D" w:rsidRPr="00C24BC9" w:rsidTr="001C1CF7">
        <w:tc>
          <w:tcPr>
            <w:tcW w:w="560" w:type="dxa"/>
          </w:tcPr>
          <w:p w:rsidR="00AC038D" w:rsidRPr="00C24BC9" w:rsidRDefault="00AC038D" w:rsidP="001C1CF7">
            <w:pPr>
              <w:spacing w:line="240" w:lineRule="auto"/>
              <w:rPr>
                <w:sz w:val="16"/>
                <w:szCs w:val="16"/>
              </w:rPr>
            </w:pPr>
            <w:r w:rsidRPr="00C24BC9">
              <w:rPr>
                <w:sz w:val="16"/>
                <w:szCs w:val="16"/>
              </w:rPr>
              <w:t>2</w:t>
            </w:r>
          </w:p>
        </w:tc>
        <w:tc>
          <w:tcPr>
            <w:tcW w:w="2100" w:type="dxa"/>
          </w:tcPr>
          <w:p w:rsidR="00AC038D" w:rsidRPr="00C24BC9" w:rsidRDefault="00AC038D" w:rsidP="001C1CF7">
            <w:pPr>
              <w:pStyle w:val="a6"/>
              <w:tabs>
                <w:tab w:val="left" w:pos="1134"/>
              </w:tabs>
              <w:spacing w:before="0" w:after="0"/>
              <w:rPr>
                <w:sz w:val="16"/>
                <w:szCs w:val="16"/>
              </w:rPr>
            </w:pPr>
            <w:r w:rsidRPr="00C24BC9">
              <w:rPr>
                <w:sz w:val="16"/>
                <w:szCs w:val="16"/>
              </w:rPr>
              <w:t xml:space="preserve">Мотивированный отказ на выдачу разрешения на проведение земляных </w:t>
            </w:r>
            <w:r w:rsidRPr="00C24BC9">
              <w:rPr>
                <w:sz w:val="16"/>
                <w:szCs w:val="16"/>
              </w:rPr>
              <w:lastRenderedPageBreak/>
              <w:t xml:space="preserve">работ </w:t>
            </w:r>
          </w:p>
        </w:tc>
        <w:tc>
          <w:tcPr>
            <w:tcW w:w="2389" w:type="dxa"/>
          </w:tcPr>
          <w:p w:rsidR="00AC038D" w:rsidRPr="00C24BC9" w:rsidRDefault="00AC038D" w:rsidP="001C1CF7">
            <w:pPr>
              <w:spacing w:line="240" w:lineRule="auto"/>
              <w:rPr>
                <w:sz w:val="16"/>
                <w:szCs w:val="16"/>
              </w:rPr>
            </w:pPr>
            <w:r w:rsidRPr="00C24BC9">
              <w:rPr>
                <w:sz w:val="16"/>
                <w:szCs w:val="16"/>
              </w:rPr>
              <w:lastRenderedPageBreak/>
              <w:t xml:space="preserve">Мотивированный отказ на выдачу разрешения на проведение земляных работ с </w:t>
            </w:r>
            <w:r w:rsidRPr="00C24BC9">
              <w:rPr>
                <w:sz w:val="16"/>
                <w:szCs w:val="16"/>
              </w:rPr>
              <w:lastRenderedPageBreak/>
              <w:t>указанием причин направляется заявителю лично или по почте, за подписью главы Администрации с установленной регистрацией, в соответствии с правилами по делопроизводству, либо направляется в многофункциональный центр для вручения   заявителю.</w:t>
            </w:r>
          </w:p>
        </w:tc>
        <w:tc>
          <w:tcPr>
            <w:tcW w:w="2275" w:type="dxa"/>
          </w:tcPr>
          <w:p w:rsidR="00AC038D" w:rsidRPr="00C24BC9" w:rsidRDefault="00AC038D" w:rsidP="001C1CF7">
            <w:pPr>
              <w:spacing w:line="240" w:lineRule="auto"/>
              <w:rPr>
                <w:sz w:val="16"/>
                <w:szCs w:val="16"/>
              </w:rPr>
            </w:pPr>
            <w:r w:rsidRPr="00C24BC9">
              <w:rPr>
                <w:sz w:val="16"/>
                <w:szCs w:val="16"/>
              </w:rPr>
              <w:lastRenderedPageBreak/>
              <w:t>отрицательный</w:t>
            </w:r>
          </w:p>
        </w:tc>
        <w:tc>
          <w:tcPr>
            <w:tcW w:w="2140" w:type="dxa"/>
          </w:tcPr>
          <w:p w:rsidR="00AC038D" w:rsidRPr="00C24BC9" w:rsidRDefault="00AC038D" w:rsidP="001C1CF7">
            <w:pPr>
              <w:spacing w:line="240" w:lineRule="auto"/>
              <w:ind w:right="-108"/>
              <w:jc w:val="center"/>
              <w:rPr>
                <w:sz w:val="16"/>
                <w:szCs w:val="16"/>
                <w:lang w:val="en-US"/>
              </w:rPr>
            </w:pPr>
            <w:r w:rsidRPr="00C24BC9">
              <w:rPr>
                <w:sz w:val="16"/>
                <w:szCs w:val="16"/>
                <w:lang w:val="en-US"/>
              </w:rPr>
              <w:t>-</w:t>
            </w:r>
          </w:p>
        </w:tc>
        <w:tc>
          <w:tcPr>
            <w:tcW w:w="1701" w:type="dxa"/>
          </w:tcPr>
          <w:p w:rsidR="00AC038D" w:rsidRPr="00C24BC9" w:rsidRDefault="00AC038D" w:rsidP="001C1CF7">
            <w:pPr>
              <w:spacing w:line="240" w:lineRule="auto"/>
              <w:ind w:right="-108"/>
              <w:rPr>
                <w:sz w:val="16"/>
                <w:szCs w:val="16"/>
                <w:lang w:val="en-US"/>
              </w:rPr>
            </w:pPr>
            <w:r w:rsidRPr="00C24BC9">
              <w:rPr>
                <w:sz w:val="16"/>
                <w:szCs w:val="16"/>
                <w:lang w:val="en-US"/>
              </w:rPr>
              <w:t>-</w:t>
            </w:r>
          </w:p>
        </w:tc>
        <w:tc>
          <w:tcPr>
            <w:tcW w:w="1984" w:type="dxa"/>
          </w:tcPr>
          <w:p w:rsidR="00AC038D" w:rsidRPr="00C24BC9" w:rsidRDefault="00AC038D" w:rsidP="001C1CF7">
            <w:pPr>
              <w:spacing w:line="240" w:lineRule="auto"/>
              <w:rPr>
                <w:sz w:val="16"/>
                <w:szCs w:val="16"/>
              </w:rPr>
            </w:pPr>
            <w:r w:rsidRPr="00C24BC9">
              <w:rPr>
                <w:sz w:val="16"/>
                <w:szCs w:val="16"/>
              </w:rPr>
              <w:t xml:space="preserve">Лично в Администрации под роспись, по почте, если иной порядок </w:t>
            </w:r>
            <w:r w:rsidRPr="00C24BC9">
              <w:rPr>
                <w:sz w:val="16"/>
                <w:szCs w:val="16"/>
              </w:rPr>
              <w:lastRenderedPageBreak/>
              <w:t>выдачи документа не определен заявителем, при подаче запроса, либо его представителю по доверенности под роспись, либо в многофункциональном центре, в электронной форме единый портал.</w:t>
            </w:r>
          </w:p>
        </w:tc>
        <w:tc>
          <w:tcPr>
            <w:tcW w:w="1134" w:type="dxa"/>
            <w:tcBorders>
              <w:right w:val="single" w:sz="4" w:space="0" w:color="auto"/>
            </w:tcBorders>
          </w:tcPr>
          <w:p w:rsidR="00AC038D" w:rsidRPr="00C24BC9" w:rsidRDefault="00AC038D" w:rsidP="001C1CF7">
            <w:pPr>
              <w:spacing w:line="240" w:lineRule="auto"/>
              <w:rPr>
                <w:sz w:val="16"/>
                <w:szCs w:val="16"/>
              </w:rPr>
            </w:pPr>
            <w:r w:rsidRPr="00C24BC9">
              <w:rPr>
                <w:sz w:val="16"/>
                <w:szCs w:val="16"/>
              </w:rPr>
              <w:lastRenderedPageBreak/>
              <w:t>30 дней</w:t>
            </w:r>
          </w:p>
        </w:tc>
        <w:tc>
          <w:tcPr>
            <w:tcW w:w="1135" w:type="dxa"/>
            <w:tcBorders>
              <w:left w:val="single" w:sz="4" w:space="0" w:color="auto"/>
            </w:tcBorders>
          </w:tcPr>
          <w:p w:rsidR="00AC038D" w:rsidRPr="00C24BC9" w:rsidRDefault="00AC038D" w:rsidP="001C1CF7">
            <w:pPr>
              <w:tabs>
                <w:tab w:val="left" w:pos="0"/>
              </w:tabs>
              <w:autoSpaceDE w:val="0"/>
              <w:autoSpaceDN w:val="0"/>
              <w:adjustRightInd w:val="0"/>
              <w:spacing w:line="240" w:lineRule="auto"/>
              <w:rPr>
                <w:sz w:val="16"/>
                <w:szCs w:val="16"/>
              </w:rPr>
            </w:pPr>
            <w:r w:rsidRPr="00C24BC9">
              <w:rPr>
                <w:sz w:val="16"/>
                <w:szCs w:val="16"/>
              </w:rPr>
              <w:t xml:space="preserve">хранятся в течение 10 дней и </w:t>
            </w:r>
            <w:r w:rsidRPr="00C24BC9">
              <w:rPr>
                <w:sz w:val="16"/>
                <w:szCs w:val="16"/>
              </w:rPr>
              <w:lastRenderedPageBreak/>
              <w:t xml:space="preserve">возвращаются в Администрацию </w:t>
            </w:r>
          </w:p>
          <w:p w:rsidR="00AC038D" w:rsidRPr="00C24BC9" w:rsidRDefault="00AC038D" w:rsidP="001C1CF7">
            <w:pPr>
              <w:tabs>
                <w:tab w:val="left" w:pos="0"/>
              </w:tabs>
              <w:autoSpaceDE w:val="0"/>
              <w:autoSpaceDN w:val="0"/>
              <w:adjustRightInd w:val="0"/>
              <w:spacing w:line="240" w:lineRule="auto"/>
              <w:rPr>
                <w:sz w:val="16"/>
                <w:szCs w:val="16"/>
              </w:rPr>
            </w:pPr>
          </w:p>
        </w:tc>
      </w:tr>
    </w:tbl>
    <w:p w:rsidR="00AC038D" w:rsidRPr="00926266" w:rsidRDefault="00AC038D" w:rsidP="00AC038D">
      <w:pPr>
        <w:spacing w:after="0"/>
        <w:rPr>
          <w:b/>
          <w:sz w:val="20"/>
          <w:szCs w:val="28"/>
        </w:rPr>
      </w:pPr>
    </w:p>
    <w:p w:rsidR="00AC038D" w:rsidRDefault="00AC038D" w:rsidP="00AC038D">
      <w:pPr>
        <w:spacing w:after="0"/>
        <w:rPr>
          <w:b/>
          <w:sz w:val="20"/>
          <w:szCs w:val="28"/>
        </w:rPr>
      </w:pPr>
      <w:r w:rsidRPr="00926266">
        <w:rPr>
          <w:b/>
          <w:sz w:val="20"/>
          <w:szCs w:val="28"/>
        </w:rPr>
        <w:t>Раздел 7. «Технологические процессы предоставления «услуги»</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418"/>
        <w:gridCol w:w="6804"/>
        <w:gridCol w:w="1843"/>
        <w:gridCol w:w="1417"/>
        <w:gridCol w:w="1843"/>
        <w:gridCol w:w="1417"/>
      </w:tblGrid>
      <w:tr w:rsidR="00AC038D" w:rsidRPr="00C24BC9" w:rsidTr="001C1CF7">
        <w:trPr>
          <w:trHeight w:val="918"/>
        </w:trPr>
        <w:tc>
          <w:tcPr>
            <w:tcW w:w="425" w:type="dxa"/>
            <w:vAlign w:val="center"/>
          </w:tcPr>
          <w:p w:rsidR="00AC038D" w:rsidRPr="00C24BC9" w:rsidRDefault="00AC038D" w:rsidP="001C1CF7">
            <w:pPr>
              <w:spacing w:line="240" w:lineRule="auto"/>
              <w:jc w:val="center"/>
              <w:rPr>
                <w:b/>
                <w:bCs/>
                <w:sz w:val="16"/>
                <w:szCs w:val="16"/>
              </w:rPr>
            </w:pPr>
            <w:r w:rsidRPr="00C24BC9">
              <w:rPr>
                <w:b/>
                <w:bCs/>
                <w:sz w:val="16"/>
                <w:szCs w:val="16"/>
              </w:rPr>
              <w:t xml:space="preserve">№ </w:t>
            </w:r>
            <w:proofErr w:type="spellStart"/>
            <w:proofErr w:type="gramStart"/>
            <w:r w:rsidRPr="00C24BC9">
              <w:rPr>
                <w:b/>
                <w:bCs/>
                <w:sz w:val="16"/>
                <w:szCs w:val="16"/>
              </w:rPr>
              <w:t>п</w:t>
            </w:r>
            <w:proofErr w:type="spellEnd"/>
            <w:proofErr w:type="gramEnd"/>
            <w:r w:rsidRPr="00C24BC9">
              <w:rPr>
                <w:b/>
                <w:bCs/>
                <w:sz w:val="16"/>
                <w:szCs w:val="16"/>
              </w:rPr>
              <w:t>/</w:t>
            </w:r>
            <w:proofErr w:type="spellStart"/>
            <w:r w:rsidRPr="00C24BC9">
              <w:rPr>
                <w:b/>
                <w:bCs/>
                <w:sz w:val="16"/>
                <w:szCs w:val="16"/>
              </w:rPr>
              <w:t>п</w:t>
            </w:r>
            <w:proofErr w:type="spellEnd"/>
          </w:p>
        </w:tc>
        <w:tc>
          <w:tcPr>
            <w:tcW w:w="1418" w:type="dxa"/>
            <w:vAlign w:val="center"/>
          </w:tcPr>
          <w:p w:rsidR="00AC038D" w:rsidRPr="00C24BC9" w:rsidRDefault="00AC038D" w:rsidP="001C1CF7">
            <w:pPr>
              <w:spacing w:line="240" w:lineRule="auto"/>
              <w:jc w:val="center"/>
              <w:rPr>
                <w:b/>
                <w:bCs/>
                <w:sz w:val="16"/>
                <w:szCs w:val="16"/>
              </w:rPr>
            </w:pPr>
            <w:r w:rsidRPr="00C24BC9">
              <w:rPr>
                <w:b/>
                <w:bCs/>
                <w:sz w:val="16"/>
                <w:szCs w:val="16"/>
              </w:rPr>
              <w:t>Наименование процедуры процесса</w:t>
            </w:r>
          </w:p>
        </w:tc>
        <w:tc>
          <w:tcPr>
            <w:tcW w:w="6804" w:type="dxa"/>
            <w:vAlign w:val="center"/>
          </w:tcPr>
          <w:p w:rsidR="00AC038D" w:rsidRPr="00C24BC9" w:rsidRDefault="00AC038D" w:rsidP="001C1CF7">
            <w:pPr>
              <w:spacing w:line="240" w:lineRule="auto"/>
              <w:jc w:val="center"/>
              <w:rPr>
                <w:b/>
                <w:bCs/>
                <w:sz w:val="16"/>
                <w:szCs w:val="16"/>
              </w:rPr>
            </w:pPr>
            <w:r w:rsidRPr="00C24BC9">
              <w:rPr>
                <w:b/>
                <w:bCs/>
                <w:sz w:val="16"/>
                <w:szCs w:val="16"/>
              </w:rPr>
              <w:t>Особенности исполнения процедуры процесса</w:t>
            </w:r>
          </w:p>
        </w:tc>
        <w:tc>
          <w:tcPr>
            <w:tcW w:w="1843" w:type="dxa"/>
            <w:vAlign w:val="center"/>
          </w:tcPr>
          <w:p w:rsidR="00AC038D" w:rsidRPr="00C24BC9" w:rsidRDefault="00AC038D" w:rsidP="001C1CF7">
            <w:pPr>
              <w:spacing w:line="240" w:lineRule="auto"/>
              <w:jc w:val="center"/>
              <w:rPr>
                <w:b/>
                <w:bCs/>
                <w:sz w:val="16"/>
                <w:szCs w:val="16"/>
              </w:rPr>
            </w:pPr>
            <w:r w:rsidRPr="00C24BC9">
              <w:rPr>
                <w:b/>
                <w:bCs/>
                <w:sz w:val="16"/>
                <w:szCs w:val="16"/>
              </w:rPr>
              <w:t>Сроки исполнения процедуры (процесса)</w:t>
            </w:r>
          </w:p>
        </w:tc>
        <w:tc>
          <w:tcPr>
            <w:tcW w:w="1417" w:type="dxa"/>
            <w:vAlign w:val="center"/>
          </w:tcPr>
          <w:p w:rsidR="00AC038D" w:rsidRPr="00C24BC9" w:rsidRDefault="00AC038D" w:rsidP="001C1CF7">
            <w:pPr>
              <w:spacing w:line="240" w:lineRule="auto"/>
              <w:jc w:val="center"/>
              <w:rPr>
                <w:b/>
                <w:bCs/>
                <w:sz w:val="16"/>
                <w:szCs w:val="16"/>
              </w:rPr>
            </w:pPr>
            <w:r w:rsidRPr="00C24BC9">
              <w:rPr>
                <w:b/>
                <w:bCs/>
                <w:sz w:val="16"/>
                <w:szCs w:val="16"/>
              </w:rPr>
              <w:t>Исполнитель процедуры процесса</w:t>
            </w:r>
          </w:p>
        </w:tc>
        <w:tc>
          <w:tcPr>
            <w:tcW w:w="1843" w:type="dxa"/>
            <w:vAlign w:val="center"/>
          </w:tcPr>
          <w:p w:rsidR="00AC038D" w:rsidRPr="00C24BC9" w:rsidRDefault="00AC038D" w:rsidP="001C1CF7">
            <w:pPr>
              <w:spacing w:line="240" w:lineRule="auto"/>
              <w:jc w:val="center"/>
              <w:rPr>
                <w:b/>
                <w:bCs/>
                <w:sz w:val="16"/>
                <w:szCs w:val="16"/>
              </w:rPr>
            </w:pPr>
            <w:r w:rsidRPr="00C24BC9">
              <w:rPr>
                <w:b/>
                <w:bCs/>
                <w:sz w:val="16"/>
                <w:szCs w:val="16"/>
              </w:rPr>
              <w:t>Ресурсы, необходимые для выполнения процедуры процесса</w:t>
            </w:r>
          </w:p>
        </w:tc>
        <w:tc>
          <w:tcPr>
            <w:tcW w:w="1417" w:type="dxa"/>
            <w:vAlign w:val="center"/>
          </w:tcPr>
          <w:p w:rsidR="00AC038D" w:rsidRPr="00C24BC9" w:rsidRDefault="00AC038D" w:rsidP="001C1CF7">
            <w:pPr>
              <w:spacing w:line="240" w:lineRule="auto"/>
              <w:jc w:val="center"/>
              <w:rPr>
                <w:b/>
                <w:bCs/>
                <w:sz w:val="16"/>
                <w:szCs w:val="16"/>
              </w:rPr>
            </w:pPr>
            <w:r w:rsidRPr="00C24BC9">
              <w:rPr>
                <w:b/>
                <w:bCs/>
                <w:sz w:val="16"/>
                <w:szCs w:val="16"/>
              </w:rPr>
              <w:t>Формы документов, необходимые для выполнения процедуры процесса</w:t>
            </w:r>
          </w:p>
        </w:tc>
      </w:tr>
      <w:tr w:rsidR="00AC038D" w:rsidRPr="00C24BC9" w:rsidTr="001C1CF7">
        <w:trPr>
          <w:trHeight w:val="279"/>
        </w:trPr>
        <w:tc>
          <w:tcPr>
            <w:tcW w:w="425" w:type="dxa"/>
            <w:vAlign w:val="center"/>
          </w:tcPr>
          <w:p w:rsidR="00AC038D" w:rsidRPr="00C24BC9" w:rsidRDefault="00AC038D" w:rsidP="001C1CF7">
            <w:pPr>
              <w:spacing w:line="240" w:lineRule="auto"/>
              <w:jc w:val="center"/>
              <w:rPr>
                <w:bCs/>
                <w:sz w:val="16"/>
                <w:szCs w:val="16"/>
              </w:rPr>
            </w:pPr>
            <w:r w:rsidRPr="00C24BC9">
              <w:rPr>
                <w:bCs/>
                <w:sz w:val="16"/>
                <w:szCs w:val="16"/>
              </w:rPr>
              <w:t>1</w:t>
            </w:r>
          </w:p>
        </w:tc>
        <w:tc>
          <w:tcPr>
            <w:tcW w:w="1418" w:type="dxa"/>
            <w:vAlign w:val="center"/>
          </w:tcPr>
          <w:p w:rsidR="00AC038D" w:rsidRPr="00C24BC9" w:rsidRDefault="00AC038D" w:rsidP="001C1CF7">
            <w:pPr>
              <w:spacing w:line="240" w:lineRule="auto"/>
              <w:jc w:val="center"/>
              <w:rPr>
                <w:bCs/>
                <w:sz w:val="16"/>
                <w:szCs w:val="16"/>
              </w:rPr>
            </w:pPr>
            <w:r w:rsidRPr="00C24BC9">
              <w:rPr>
                <w:bCs/>
                <w:sz w:val="16"/>
                <w:szCs w:val="16"/>
              </w:rPr>
              <w:t>2</w:t>
            </w:r>
          </w:p>
        </w:tc>
        <w:tc>
          <w:tcPr>
            <w:tcW w:w="6804" w:type="dxa"/>
            <w:vAlign w:val="center"/>
          </w:tcPr>
          <w:p w:rsidR="00AC038D" w:rsidRPr="00C24BC9" w:rsidRDefault="00AC038D" w:rsidP="001C1CF7">
            <w:pPr>
              <w:spacing w:line="240" w:lineRule="auto"/>
              <w:jc w:val="center"/>
              <w:rPr>
                <w:bCs/>
                <w:sz w:val="16"/>
                <w:szCs w:val="16"/>
              </w:rPr>
            </w:pPr>
            <w:r w:rsidRPr="00C24BC9">
              <w:rPr>
                <w:bCs/>
                <w:sz w:val="16"/>
                <w:szCs w:val="16"/>
              </w:rPr>
              <w:t>3</w:t>
            </w:r>
          </w:p>
        </w:tc>
        <w:tc>
          <w:tcPr>
            <w:tcW w:w="1843" w:type="dxa"/>
            <w:vAlign w:val="center"/>
          </w:tcPr>
          <w:p w:rsidR="00AC038D" w:rsidRPr="00C24BC9" w:rsidRDefault="00AC038D" w:rsidP="001C1CF7">
            <w:pPr>
              <w:spacing w:line="240" w:lineRule="auto"/>
              <w:jc w:val="center"/>
              <w:rPr>
                <w:bCs/>
                <w:sz w:val="16"/>
                <w:szCs w:val="16"/>
              </w:rPr>
            </w:pPr>
            <w:r w:rsidRPr="00C24BC9">
              <w:rPr>
                <w:bCs/>
                <w:sz w:val="16"/>
                <w:szCs w:val="16"/>
              </w:rPr>
              <w:t>4</w:t>
            </w:r>
          </w:p>
        </w:tc>
        <w:tc>
          <w:tcPr>
            <w:tcW w:w="1417" w:type="dxa"/>
            <w:vAlign w:val="center"/>
          </w:tcPr>
          <w:p w:rsidR="00AC038D" w:rsidRPr="00C24BC9" w:rsidRDefault="00AC038D" w:rsidP="001C1CF7">
            <w:pPr>
              <w:spacing w:line="240" w:lineRule="auto"/>
              <w:jc w:val="center"/>
              <w:rPr>
                <w:bCs/>
                <w:sz w:val="16"/>
                <w:szCs w:val="16"/>
              </w:rPr>
            </w:pPr>
            <w:r w:rsidRPr="00C24BC9">
              <w:rPr>
                <w:bCs/>
                <w:sz w:val="16"/>
                <w:szCs w:val="16"/>
              </w:rPr>
              <w:t>5</w:t>
            </w:r>
          </w:p>
        </w:tc>
        <w:tc>
          <w:tcPr>
            <w:tcW w:w="1843" w:type="dxa"/>
            <w:vAlign w:val="center"/>
          </w:tcPr>
          <w:p w:rsidR="00AC038D" w:rsidRPr="00C24BC9" w:rsidRDefault="00AC038D" w:rsidP="001C1CF7">
            <w:pPr>
              <w:spacing w:line="240" w:lineRule="auto"/>
              <w:jc w:val="center"/>
              <w:rPr>
                <w:bCs/>
                <w:sz w:val="16"/>
                <w:szCs w:val="16"/>
              </w:rPr>
            </w:pPr>
            <w:r w:rsidRPr="00C24BC9">
              <w:rPr>
                <w:bCs/>
                <w:sz w:val="16"/>
                <w:szCs w:val="16"/>
              </w:rPr>
              <w:t>6</w:t>
            </w:r>
          </w:p>
        </w:tc>
        <w:tc>
          <w:tcPr>
            <w:tcW w:w="1417" w:type="dxa"/>
            <w:vAlign w:val="center"/>
          </w:tcPr>
          <w:p w:rsidR="00AC038D" w:rsidRPr="00C24BC9" w:rsidRDefault="00AC038D" w:rsidP="001C1CF7">
            <w:pPr>
              <w:spacing w:line="240" w:lineRule="auto"/>
              <w:jc w:val="center"/>
              <w:rPr>
                <w:bCs/>
                <w:sz w:val="16"/>
                <w:szCs w:val="16"/>
              </w:rPr>
            </w:pPr>
            <w:r w:rsidRPr="00C24BC9">
              <w:rPr>
                <w:bCs/>
                <w:sz w:val="16"/>
                <w:szCs w:val="16"/>
              </w:rPr>
              <w:t>7</w:t>
            </w:r>
          </w:p>
        </w:tc>
      </w:tr>
      <w:tr w:rsidR="00AC038D" w:rsidRPr="00C24BC9" w:rsidTr="001C1CF7">
        <w:trPr>
          <w:trHeight w:val="392"/>
        </w:trPr>
        <w:tc>
          <w:tcPr>
            <w:tcW w:w="425" w:type="dxa"/>
          </w:tcPr>
          <w:p w:rsidR="00AC038D" w:rsidRPr="00474A8F" w:rsidRDefault="00AC038D" w:rsidP="001C1CF7">
            <w:pPr>
              <w:spacing w:line="240" w:lineRule="auto"/>
              <w:rPr>
                <w:bCs/>
                <w:sz w:val="16"/>
                <w:szCs w:val="16"/>
              </w:rPr>
            </w:pPr>
            <w:r w:rsidRPr="00474A8F">
              <w:rPr>
                <w:bCs/>
                <w:sz w:val="16"/>
                <w:szCs w:val="16"/>
              </w:rPr>
              <w:t>1</w:t>
            </w:r>
          </w:p>
        </w:tc>
        <w:tc>
          <w:tcPr>
            <w:tcW w:w="1418" w:type="dxa"/>
          </w:tcPr>
          <w:p w:rsidR="00AC038D" w:rsidRPr="00474A8F" w:rsidRDefault="00AC038D" w:rsidP="001C1CF7">
            <w:pPr>
              <w:spacing w:line="240" w:lineRule="auto"/>
              <w:rPr>
                <w:sz w:val="16"/>
                <w:szCs w:val="16"/>
              </w:rPr>
            </w:pPr>
            <w:r w:rsidRPr="00474A8F">
              <w:rPr>
                <w:sz w:val="16"/>
                <w:szCs w:val="16"/>
              </w:rPr>
              <w:t xml:space="preserve">Прием заявления и регистрация запроса заявителя специалистом Администрации </w:t>
            </w:r>
            <w:proofErr w:type="spellStart"/>
            <w:r w:rsidRPr="00474A8F">
              <w:rPr>
                <w:sz w:val="18"/>
              </w:rPr>
              <w:t>Пузевского</w:t>
            </w:r>
            <w:proofErr w:type="spellEnd"/>
            <w:r w:rsidRPr="00474A8F">
              <w:rPr>
                <w:sz w:val="16"/>
                <w:szCs w:val="16"/>
              </w:rPr>
              <w:t xml:space="preserve"> сельского поселения </w:t>
            </w:r>
            <w:proofErr w:type="spellStart"/>
            <w:r w:rsidRPr="00474A8F">
              <w:rPr>
                <w:sz w:val="16"/>
                <w:szCs w:val="16"/>
              </w:rPr>
              <w:t>Бутурлиновского</w:t>
            </w:r>
            <w:proofErr w:type="spellEnd"/>
            <w:r w:rsidRPr="00474A8F">
              <w:rPr>
                <w:sz w:val="16"/>
                <w:szCs w:val="16"/>
              </w:rPr>
              <w:t xml:space="preserve"> муниципального района </w:t>
            </w:r>
          </w:p>
        </w:tc>
        <w:tc>
          <w:tcPr>
            <w:tcW w:w="6804" w:type="dxa"/>
          </w:tcPr>
          <w:p w:rsidR="00AC038D" w:rsidRPr="00474A8F" w:rsidRDefault="00AC038D" w:rsidP="001C1CF7">
            <w:pPr>
              <w:spacing w:line="240" w:lineRule="auto"/>
              <w:ind w:right="-108"/>
              <w:rPr>
                <w:sz w:val="16"/>
                <w:szCs w:val="16"/>
              </w:rPr>
            </w:pPr>
            <w:r w:rsidRPr="00474A8F">
              <w:rPr>
                <w:sz w:val="16"/>
                <w:szCs w:val="16"/>
              </w:rPr>
              <w:t xml:space="preserve">Основанием для начала исполнения административной процедуры является личное обращение заявителя в Администрацию </w:t>
            </w:r>
            <w:proofErr w:type="spellStart"/>
            <w:r w:rsidRPr="00474A8F">
              <w:rPr>
                <w:sz w:val="18"/>
              </w:rPr>
              <w:t>Пузевского</w:t>
            </w:r>
            <w:proofErr w:type="spellEnd"/>
            <w:r w:rsidRPr="00474A8F">
              <w:rPr>
                <w:sz w:val="16"/>
                <w:szCs w:val="16"/>
              </w:rPr>
              <w:t xml:space="preserve"> сельского поселения </w:t>
            </w:r>
            <w:proofErr w:type="spellStart"/>
            <w:r w:rsidRPr="00474A8F">
              <w:rPr>
                <w:sz w:val="16"/>
                <w:szCs w:val="16"/>
              </w:rPr>
              <w:t>Бутурлиновского</w:t>
            </w:r>
            <w:proofErr w:type="spellEnd"/>
            <w:r w:rsidRPr="00474A8F">
              <w:rPr>
                <w:sz w:val="16"/>
                <w:szCs w:val="16"/>
              </w:rPr>
              <w:t xml:space="preserve"> муниципального района, либо поступление запроса по почте.</w:t>
            </w:r>
          </w:p>
          <w:p w:rsidR="00AC038D" w:rsidRPr="00474A8F" w:rsidRDefault="00AC038D" w:rsidP="001C1CF7">
            <w:pPr>
              <w:spacing w:line="240" w:lineRule="auto"/>
              <w:ind w:right="-108"/>
              <w:rPr>
                <w:sz w:val="16"/>
                <w:szCs w:val="16"/>
              </w:rPr>
            </w:pPr>
            <w:r w:rsidRPr="00474A8F">
              <w:rPr>
                <w:sz w:val="16"/>
                <w:szCs w:val="16"/>
              </w:rPr>
              <w:t xml:space="preserve">Специалист Администрации </w:t>
            </w:r>
            <w:proofErr w:type="spellStart"/>
            <w:r w:rsidRPr="00474A8F">
              <w:rPr>
                <w:sz w:val="16"/>
                <w:szCs w:val="16"/>
              </w:rPr>
              <w:t>Бутурлиновского</w:t>
            </w:r>
            <w:proofErr w:type="spellEnd"/>
            <w:r w:rsidRPr="00474A8F">
              <w:rPr>
                <w:sz w:val="16"/>
                <w:szCs w:val="16"/>
              </w:rPr>
              <w:t xml:space="preserve"> муниципального района, в обязанности которого входит принятие и регистрация заявления:</w:t>
            </w:r>
          </w:p>
          <w:p w:rsidR="00AC038D" w:rsidRPr="00474A8F" w:rsidRDefault="00AC038D" w:rsidP="001C1CF7">
            <w:pPr>
              <w:tabs>
                <w:tab w:val="left" w:pos="0"/>
              </w:tabs>
              <w:spacing w:line="240" w:lineRule="auto"/>
              <w:jc w:val="both"/>
              <w:rPr>
                <w:sz w:val="16"/>
                <w:szCs w:val="16"/>
              </w:rPr>
            </w:pPr>
            <w:r w:rsidRPr="00474A8F">
              <w:rPr>
                <w:sz w:val="16"/>
                <w:szCs w:val="16"/>
              </w:rPr>
              <w:t>1. Регистрирует поступление запроса в соответствии с установленными правилами делопроизводства - в день поступления или не позднее дня, следующего за днем поступления.</w:t>
            </w:r>
          </w:p>
          <w:p w:rsidR="00AC038D" w:rsidRPr="00474A8F" w:rsidRDefault="00AC038D" w:rsidP="001C1CF7">
            <w:pPr>
              <w:tabs>
                <w:tab w:val="left" w:pos="-45"/>
                <w:tab w:val="left" w:pos="1041"/>
              </w:tabs>
              <w:spacing w:line="240" w:lineRule="auto"/>
              <w:jc w:val="both"/>
              <w:rPr>
                <w:sz w:val="16"/>
                <w:szCs w:val="16"/>
              </w:rPr>
            </w:pPr>
            <w:r w:rsidRPr="00474A8F">
              <w:rPr>
                <w:sz w:val="16"/>
                <w:szCs w:val="16"/>
              </w:rPr>
              <w:t>2. Сообщает заявителю номер и дату регистрации запроса.</w:t>
            </w:r>
          </w:p>
          <w:p w:rsidR="00AC038D" w:rsidRPr="00474A8F" w:rsidRDefault="00AC038D" w:rsidP="001C1CF7">
            <w:pPr>
              <w:tabs>
                <w:tab w:val="left" w:pos="-45"/>
                <w:tab w:val="left" w:pos="1041"/>
              </w:tabs>
              <w:spacing w:line="240" w:lineRule="auto"/>
              <w:jc w:val="both"/>
              <w:rPr>
                <w:sz w:val="16"/>
                <w:szCs w:val="16"/>
              </w:rPr>
            </w:pPr>
            <w:r w:rsidRPr="00474A8F">
              <w:rPr>
                <w:sz w:val="16"/>
                <w:szCs w:val="16"/>
              </w:rPr>
              <w:t xml:space="preserve">3. В день поступления или не позднее дня, следующего за днем поступления, и в день регистрации заявления передается специалисту. </w:t>
            </w:r>
          </w:p>
          <w:p w:rsidR="00AC038D" w:rsidRPr="00474A8F" w:rsidRDefault="00AC038D" w:rsidP="001C1CF7">
            <w:pPr>
              <w:spacing w:line="240" w:lineRule="auto"/>
              <w:jc w:val="both"/>
              <w:rPr>
                <w:sz w:val="16"/>
                <w:szCs w:val="16"/>
              </w:rPr>
            </w:pPr>
            <w:r w:rsidRPr="00474A8F">
              <w:rPr>
                <w:sz w:val="16"/>
                <w:szCs w:val="16"/>
              </w:rPr>
              <w:t>Результатом административной процедуры является получение специалистом, уполномоченным на принятие обращения заявителя, принятых документов.</w:t>
            </w:r>
          </w:p>
          <w:p w:rsidR="00AC038D" w:rsidRPr="00474A8F" w:rsidRDefault="00AC038D" w:rsidP="001C1CF7">
            <w:pPr>
              <w:spacing w:line="240" w:lineRule="auto"/>
              <w:jc w:val="both"/>
              <w:rPr>
                <w:sz w:val="16"/>
                <w:szCs w:val="16"/>
              </w:rPr>
            </w:pPr>
            <w:r w:rsidRPr="00474A8F">
              <w:rPr>
                <w:sz w:val="16"/>
                <w:szCs w:val="16"/>
              </w:rPr>
              <w:t>Продолжительность исполнения административной процедуры составляет не более двух дней.</w:t>
            </w:r>
          </w:p>
          <w:p w:rsidR="00AC038D" w:rsidRPr="00474A8F" w:rsidRDefault="00AC038D" w:rsidP="001C1CF7">
            <w:pPr>
              <w:spacing w:line="240" w:lineRule="auto"/>
              <w:jc w:val="both"/>
              <w:rPr>
                <w:sz w:val="16"/>
                <w:szCs w:val="16"/>
              </w:rPr>
            </w:pPr>
            <w:r w:rsidRPr="00474A8F">
              <w:rPr>
                <w:sz w:val="16"/>
                <w:szCs w:val="16"/>
              </w:rPr>
              <w:t>Датой подачи заявления в форме электронного документа считается день направления заявителю электронного сообщения от уполномоченного органа о принятии заявления.</w:t>
            </w:r>
          </w:p>
        </w:tc>
        <w:tc>
          <w:tcPr>
            <w:tcW w:w="1843" w:type="dxa"/>
          </w:tcPr>
          <w:p w:rsidR="00AC038D" w:rsidRPr="00474A8F" w:rsidRDefault="00AC038D" w:rsidP="001C1CF7">
            <w:pPr>
              <w:pStyle w:val="a6"/>
              <w:tabs>
                <w:tab w:val="left" w:pos="1134"/>
              </w:tabs>
              <w:spacing w:before="0" w:after="0"/>
              <w:rPr>
                <w:sz w:val="16"/>
                <w:szCs w:val="16"/>
              </w:rPr>
            </w:pPr>
            <w:r w:rsidRPr="00474A8F">
              <w:rPr>
                <w:sz w:val="16"/>
                <w:szCs w:val="16"/>
              </w:rPr>
              <w:t>1) Максимальный срок ожидания в очереди при подаче запроса о предоставлении муниципальной услуги или получении его результата составляет 15 минут.</w:t>
            </w:r>
          </w:p>
          <w:p w:rsidR="00AC038D" w:rsidRPr="00474A8F" w:rsidRDefault="00AC038D" w:rsidP="001C1CF7">
            <w:pPr>
              <w:spacing w:line="240" w:lineRule="auto"/>
              <w:ind w:right="-108"/>
              <w:rPr>
                <w:sz w:val="16"/>
                <w:szCs w:val="16"/>
              </w:rPr>
            </w:pPr>
            <w:r w:rsidRPr="00474A8F">
              <w:rPr>
                <w:sz w:val="16"/>
                <w:szCs w:val="16"/>
              </w:rPr>
              <w:t xml:space="preserve">2) Продолжительность исполнения административной процедуры составляет не более двух дней </w:t>
            </w:r>
          </w:p>
          <w:p w:rsidR="00AC038D" w:rsidRPr="00474A8F" w:rsidRDefault="00AC038D" w:rsidP="001C1CF7">
            <w:pPr>
              <w:pStyle w:val="a6"/>
              <w:tabs>
                <w:tab w:val="left" w:pos="1134"/>
              </w:tabs>
              <w:spacing w:before="0" w:after="0"/>
              <w:rPr>
                <w:sz w:val="16"/>
                <w:szCs w:val="16"/>
              </w:rPr>
            </w:pPr>
          </w:p>
          <w:p w:rsidR="00AC038D" w:rsidRPr="00474A8F" w:rsidRDefault="00AC038D" w:rsidP="001C1CF7">
            <w:pPr>
              <w:pStyle w:val="a6"/>
              <w:tabs>
                <w:tab w:val="left" w:pos="1134"/>
              </w:tabs>
              <w:spacing w:before="0" w:after="0"/>
              <w:rPr>
                <w:sz w:val="16"/>
                <w:szCs w:val="16"/>
              </w:rPr>
            </w:pPr>
          </w:p>
        </w:tc>
        <w:tc>
          <w:tcPr>
            <w:tcW w:w="1417" w:type="dxa"/>
          </w:tcPr>
          <w:p w:rsidR="00AC038D" w:rsidRPr="00474A8F" w:rsidRDefault="00AC038D" w:rsidP="001C1CF7">
            <w:pPr>
              <w:spacing w:line="240" w:lineRule="auto"/>
              <w:rPr>
                <w:sz w:val="16"/>
                <w:szCs w:val="16"/>
              </w:rPr>
            </w:pPr>
            <w:r w:rsidRPr="00474A8F">
              <w:rPr>
                <w:sz w:val="16"/>
                <w:szCs w:val="16"/>
              </w:rPr>
              <w:t xml:space="preserve">Сотрудник Администрации </w:t>
            </w:r>
            <w:proofErr w:type="spellStart"/>
            <w:r w:rsidRPr="00474A8F">
              <w:rPr>
                <w:sz w:val="18"/>
              </w:rPr>
              <w:t>Пузевского</w:t>
            </w:r>
            <w:proofErr w:type="spellEnd"/>
            <w:r w:rsidRPr="00474A8F">
              <w:rPr>
                <w:sz w:val="16"/>
                <w:szCs w:val="16"/>
              </w:rPr>
              <w:t xml:space="preserve"> сельского поселения  </w:t>
            </w:r>
            <w:proofErr w:type="spellStart"/>
            <w:r w:rsidRPr="00474A8F">
              <w:rPr>
                <w:sz w:val="16"/>
                <w:szCs w:val="16"/>
              </w:rPr>
              <w:t>Бутурлиновского</w:t>
            </w:r>
            <w:proofErr w:type="spellEnd"/>
            <w:r w:rsidRPr="00474A8F">
              <w:rPr>
                <w:sz w:val="16"/>
                <w:szCs w:val="16"/>
              </w:rPr>
              <w:t xml:space="preserve"> муниципального района</w:t>
            </w:r>
          </w:p>
        </w:tc>
        <w:tc>
          <w:tcPr>
            <w:tcW w:w="1843" w:type="dxa"/>
          </w:tcPr>
          <w:p w:rsidR="00AC038D" w:rsidRPr="00C24BC9" w:rsidRDefault="00AC038D" w:rsidP="001C1CF7">
            <w:pPr>
              <w:spacing w:line="240" w:lineRule="auto"/>
              <w:rPr>
                <w:sz w:val="16"/>
                <w:szCs w:val="16"/>
              </w:rPr>
            </w:pPr>
            <w:r w:rsidRPr="00C24BC9">
              <w:rPr>
                <w:sz w:val="16"/>
                <w:szCs w:val="16"/>
              </w:rPr>
              <w:t>Документационное обеспечение, технологическое обеспечение</w:t>
            </w:r>
          </w:p>
        </w:tc>
        <w:tc>
          <w:tcPr>
            <w:tcW w:w="1417" w:type="dxa"/>
          </w:tcPr>
          <w:p w:rsidR="00AC038D" w:rsidRPr="00C24BC9" w:rsidRDefault="00AC038D" w:rsidP="001C1CF7">
            <w:pPr>
              <w:spacing w:line="240" w:lineRule="auto"/>
              <w:jc w:val="center"/>
              <w:rPr>
                <w:sz w:val="16"/>
                <w:szCs w:val="16"/>
              </w:rPr>
            </w:pPr>
            <w:r w:rsidRPr="00C24BC9">
              <w:rPr>
                <w:sz w:val="16"/>
                <w:szCs w:val="16"/>
              </w:rPr>
              <w:t>-</w:t>
            </w:r>
          </w:p>
        </w:tc>
      </w:tr>
      <w:tr w:rsidR="00AC038D" w:rsidRPr="00C24BC9" w:rsidTr="001C1CF7">
        <w:trPr>
          <w:trHeight w:val="300"/>
        </w:trPr>
        <w:tc>
          <w:tcPr>
            <w:tcW w:w="425" w:type="dxa"/>
          </w:tcPr>
          <w:p w:rsidR="00AC038D" w:rsidRPr="00C24BC9" w:rsidRDefault="00AC038D" w:rsidP="001C1CF7">
            <w:pPr>
              <w:spacing w:line="240" w:lineRule="auto"/>
              <w:rPr>
                <w:bCs/>
                <w:sz w:val="16"/>
                <w:szCs w:val="16"/>
              </w:rPr>
            </w:pPr>
            <w:r w:rsidRPr="00C24BC9">
              <w:rPr>
                <w:bCs/>
                <w:sz w:val="16"/>
                <w:szCs w:val="16"/>
              </w:rPr>
              <w:t>2</w:t>
            </w:r>
          </w:p>
        </w:tc>
        <w:tc>
          <w:tcPr>
            <w:tcW w:w="1418" w:type="dxa"/>
          </w:tcPr>
          <w:p w:rsidR="00AC038D" w:rsidRPr="00C24BC9" w:rsidRDefault="00AC038D" w:rsidP="001C1CF7">
            <w:pPr>
              <w:spacing w:line="240" w:lineRule="auto"/>
              <w:rPr>
                <w:bCs/>
                <w:sz w:val="16"/>
                <w:szCs w:val="16"/>
              </w:rPr>
            </w:pPr>
            <w:r w:rsidRPr="00C24BC9">
              <w:rPr>
                <w:sz w:val="16"/>
                <w:szCs w:val="16"/>
              </w:rPr>
              <w:t>Прием заявления и регистрация запроса заявителя сотрудником МФЦ</w:t>
            </w:r>
          </w:p>
        </w:tc>
        <w:tc>
          <w:tcPr>
            <w:tcW w:w="6804" w:type="dxa"/>
          </w:tcPr>
          <w:p w:rsidR="00AC038D" w:rsidRPr="00C24BC9" w:rsidRDefault="00AC038D" w:rsidP="001C1CF7">
            <w:pPr>
              <w:spacing w:line="240" w:lineRule="auto"/>
              <w:ind w:firstLine="34"/>
              <w:jc w:val="both"/>
              <w:rPr>
                <w:sz w:val="16"/>
                <w:szCs w:val="16"/>
              </w:rPr>
            </w:pPr>
            <w:r w:rsidRPr="00C24BC9">
              <w:rPr>
                <w:sz w:val="16"/>
                <w:szCs w:val="16"/>
              </w:rPr>
              <w:t>Работник многофункционального центра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w:t>
            </w:r>
            <w:proofErr w:type="gramStart"/>
            <w:r w:rsidRPr="00C24BC9">
              <w:rPr>
                <w:sz w:val="16"/>
                <w:szCs w:val="16"/>
              </w:rPr>
              <w:t>С</w:t>
            </w:r>
            <w:proofErr w:type="gramEnd"/>
            <w:r w:rsidRPr="00C24BC9">
              <w:rPr>
                <w:sz w:val="16"/>
                <w:szCs w:val="16"/>
              </w:rPr>
              <w:t xml:space="preserve"> подлинным сверено». Если копия документа представлена без предъявления оригинала, то штамп не проставляется.  Работник многофункционального центра определяет степень полноты информации, содержащейся в заявлении, необходимой для его исполнения в соответствии с настоящим Регламентом, проводит проверку наличия документов, прилагаемых к заявлению, и правильность их составления, проводит проверку заявления и документов на соответствие </w:t>
            </w:r>
            <w:r w:rsidRPr="00C24BC9">
              <w:rPr>
                <w:sz w:val="16"/>
                <w:szCs w:val="16"/>
              </w:rPr>
              <w:lastRenderedPageBreak/>
              <w:t xml:space="preserve">требованиям настоящего Регламента. Принятое заявление регистрируется путём проставления прямоугольного штампа с регистрационным номером многофункционального центра. Рядом с оттиском штампа также указывается дата приёма и личная подпись работника, принявшего запрос. После чего работник направляет принятые заявление и документы в Администрацию </w:t>
            </w:r>
            <w:proofErr w:type="spellStart"/>
            <w:r w:rsidRPr="00C24BC9">
              <w:rPr>
                <w:sz w:val="16"/>
                <w:szCs w:val="16"/>
              </w:rPr>
              <w:t>Бутурлиновского</w:t>
            </w:r>
            <w:proofErr w:type="spellEnd"/>
            <w:r w:rsidRPr="00C24BC9">
              <w:rPr>
                <w:sz w:val="16"/>
                <w:szCs w:val="16"/>
              </w:rPr>
              <w:t xml:space="preserve"> муниципального района. </w:t>
            </w:r>
          </w:p>
        </w:tc>
        <w:tc>
          <w:tcPr>
            <w:tcW w:w="1843" w:type="dxa"/>
          </w:tcPr>
          <w:p w:rsidR="00AC038D" w:rsidRPr="00C24BC9" w:rsidRDefault="00AC038D" w:rsidP="001C1CF7">
            <w:pPr>
              <w:spacing w:line="240" w:lineRule="auto"/>
              <w:ind w:right="-108"/>
              <w:jc w:val="center"/>
              <w:rPr>
                <w:sz w:val="16"/>
                <w:szCs w:val="16"/>
              </w:rPr>
            </w:pPr>
            <w:r w:rsidRPr="00C24BC9">
              <w:rPr>
                <w:sz w:val="16"/>
                <w:szCs w:val="16"/>
              </w:rPr>
              <w:lastRenderedPageBreak/>
              <w:t xml:space="preserve">Запрос передается в Администрацию </w:t>
            </w:r>
            <w:proofErr w:type="spellStart"/>
            <w:r w:rsidRPr="00A277E2">
              <w:rPr>
                <w:sz w:val="18"/>
              </w:rPr>
              <w:t>Пузевского</w:t>
            </w:r>
            <w:proofErr w:type="spellEnd"/>
            <w:r>
              <w:rPr>
                <w:sz w:val="16"/>
                <w:szCs w:val="16"/>
              </w:rPr>
              <w:t xml:space="preserve"> сельского поселения </w:t>
            </w:r>
            <w:proofErr w:type="spellStart"/>
            <w:r w:rsidRPr="00474A8F">
              <w:rPr>
                <w:sz w:val="16"/>
                <w:szCs w:val="16"/>
              </w:rPr>
              <w:t>Бутурлиновского</w:t>
            </w:r>
            <w:proofErr w:type="spellEnd"/>
            <w:r w:rsidRPr="00C24BC9">
              <w:rPr>
                <w:sz w:val="16"/>
                <w:szCs w:val="16"/>
              </w:rPr>
              <w:t xml:space="preserve"> муниципального района в течение 5 рабочих </w:t>
            </w:r>
            <w:r w:rsidRPr="00C24BC9">
              <w:rPr>
                <w:sz w:val="16"/>
                <w:szCs w:val="16"/>
              </w:rPr>
              <w:lastRenderedPageBreak/>
              <w:t>дней.</w:t>
            </w:r>
          </w:p>
          <w:p w:rsidR="00AC038D" w:rsidRPr="00C24BC9" w:rsidRDefault="00AC038D" w:rsidP="001C1CF7">
            <w:pPr>
              <w:pStyle w:val="a6"/>
              <w:tabs>
                <w:tab w:val="left" w:pos="1134"/>
              </w:tabs>
              <w:spacing w:before="0" w:after="0"/>
              <w:rPr>
                <w:sz w:val="16"/>
                <w:szCs w:val="16"/>
              </w:rPr>
            </w:pPr>
          </w:p>
        </w:tc>
        <w:tc>
          <w:tcPr>
            <w:tcW w:w="1417" w:type="dxa"/>
          </w:tcPr>
          <w:p w:rsidR="00AC038D" w:rsidRPr="00C24BC9" w:rsidRDefault="00AC038D" w:rsidP="001C1CF7">
            <w:pPr>
              <w:spacing w:line="240" w:lineRule="auto"/>
              <w:rPr>
                <w:sz w:val="16"/>
                <w:szCs w:val="16"/>
              </w:rPr>
            </w:pPr>
            <w:r w:rsidRPr="00C24BC9">
              <w:rPr>
                <w:sz w:val="16"/>
                <w:szCs w:val="16"/>
              </w:rPr>
              <w:lastRenderedPageBreak/>
              <w:t>сотрудник МФЦ</w:t>
            </w:r>
          </w:p>
        </w:tc>
        <w:tc>
          <w:tcPr>
            <w:tcW w:w="1843" w:type="dxa"/>
          </w:tcPr>
          <w:p w:rsidR="00AC038D" w:rsidRPr="00C24BC9" w:rsidRDefault="00AC038D" w:rsidP="001C1CF7">
            <w:pPr>
              <w:spacing w:line="240" w:lineRule="auto"/>
              <w:rPr>
                <w:sz w:val="16"/>
                <w:szCs w:val="16"/>
              </w:rPr>
            </w:pPr>
            <w:r w:rsidRPr="00C24BC9">
              <w:rPr>
                <w:sz w:val="16"/>
                <w:szCs w:val="16"/>
              </w:rPr>
              <w:t>Документационное обеспечение, технологическое обеспечение</w:t>
            </w:r>
          </w:p>
        </w:tc>
        <w:tc>
          <w:tcPr>
            <w:tcW w:w="1417" w:type="dxa"/>
          </w:tcPr>
          <w:p w:rsidR="00AC038D" w:rsidRPr="00C24BC9" w:rsidRDefault="00AC038D" w:rsidP="001C1CF7">
            <w:pPr>
              <w:spacing w:line="240" w:lineRule="auto"/>
              <w:jc w:val="center"/>
              <w:rPr>
                <w:sz w:val="16"/>
                <w:szCs w:val="16"/>
              </w:rPr>
            </w:pPr>
            <w:r w:rsidRPr="00C24BC9">
              <w:rPr>
                <w:sz w:val="16"/>
                <w:szCs w:val="16"/>
              </w:rPr>
              <w:t>-</w:t>
            </w:r>
          </w:p>
        </w:tc>
      </w:tr>
      <w:tr w:rsidR="00AC038D" w:rsidRPr="00C24BC9" w:rsidTr="001C1CF7">
        <w:trPr>
          <w:trHeight w:val="300"/>
        </w:trPr>
        <w:tc>
          <w:tcPr>
            <w:tcW w:w="425" w:type="dxa"/>
          </w:tcPr>
          <w:p w:rsidR="00AC038D" w:rsidRPr="00C24BC9" w:rsidRDefault="00AC038D" w:rsidP="001C1CF7">
            <w:pPr>
              <w:spacing w:line="240" w:lineRule="auto"/>
              <w:rPr>
                <w:bCs/>
                <w:sz w:val="16"/>
                <w:szCs w:val="16"/>
              </w:rPr>
            </w:pPr>
            <w:r w:rsidRPr="00C24BC9">
              <w:rPr>
                <w:bCs/>
                <w:sz w:val="16"/>
                <w:szCs w:val="16"/>
              </w:rPr>
              <w:lastRenderedPageBreak/>
              <w:t>3</w:t>
            </w:r>
          </w:p>
        </w:tc>
        <w:tc>
          <w:tcPr>
            <w:tcW w:w="1418" w:type="dxa"/>
          </w:tcPr>
          <w:p w:rsidR="00AC038D" w:rsidRPr="00C24BC9" w:rsidRDefault="00AC038D" w:rsidP="001C1CF7">
            <w:pPr>
              <w:spacing w:line="240" w:lineRule="auto"/>
              <w:rPr>
                <w:sz w:val="16"/>
                <w:szCs w:val="16"/>
              </w:rPr>
            </w:pPr>
            <w:r w:rsidRPr="00C24BC9">
              <w:rPr>
                <w:bCs/>
                <w:sz w:val="16"/>
                <w:szCs w:val="16"/>
              </w:rPr>
              <w:t>Направление запроса руководителю, рассмотрение запроса руководителем, направление запроса исполнителю, рассмотрение запроса исполнителем, анализ тематики запроса</w:t>
            </w:r>
          </w:p>
        </w:tc>
        <w:tc>
          <w:tcPr>
            <w:tcW w:w="6804" w:type="dxa"/>
          </w:tcPr>
          <w:p w:rsidR="00AC038D" w:rsidRPr="00474A8F" w:rsidRDefault="00AC038D" w:rsidP="001C1CF7">
            <w:pPr>
              <w:spacing w:line="240" w:lineRule="auto"/>
              <w:rPr>
                <w:sz w:val="16"/>
                <w:szCs w:val="16"/>
              </w:rPr>
            </w:pPr>
            <w:r w:rsidRPr="00474A8F">
              <w:rPr>
                <w:sz w:val="16"/>
                <w:szCs w:val="16"/>
              </w:rPr>
              <w:t xml:space="preserve">1) Специалист организационного отдела Администрации </w:t>
            </w:r>
            <w:proofErr w:type="spellStart"/>
            <w:r w:rsidRPr="00474A8F">
              <w:rPr>
                <w:sz w:val="18"/>
              </w:rPr>
              <w:t>Пузевского</w:t>
            </w:r>
            <w:proofErr w:type="spellEnd"/>
            <w:r w:rsidRPr="00474A8F">
              <w:rPr>
                <w:sz w:val="16"/>
                <w:szCs w:val="16"/>
              </w:rPr>
              <w:t xml:space="preserve"> сельского поселения </w:t>
            </w:r>
            <w:proofErr w:type="spellStart"/>
            <w:r w:rsidRPr="00474A8F">
              <w:rPr>
                <w:sz w:val="16"/>
                <w:szCs w:val="16"/>
              </w:rPr>
              <w:t>Бутурлиновского</w:t>
            </w:r>
            <w:proofErr w:type="spellEnd"/>
            <w:r w:rsidRPr="00474A8F">
              <w:rPr>
                <w:sz w:val="16"/>
                <w:szCs w:val="16"/>
              </w:rPr>
              <w:t xml:space="preserve"> муниципального района осуществляет регистрацию поступившего заявления в день поступления или не позднее дня, следующего за днем поступления, и в день регистрации заявления передает его Главе. </w:t>
            </w:r>
          </w:p>
          <w:p w:rsidR="00AC038D" w:rsidRPr="00474A8F" w:rsidRDefault="00AC038D" w:rsidP="001C1CF7">
            <w:pPr>
              <w:spacing w:line="240" w:lineRule="auto"/>
              <w:rPr>
                <w:sz w:val="16"/>
                <w:szCs w:val="16"/>
              </w:rPr>
            </w:pPr>
            <w:r w:rsidRPr="00474A8F">
              <w:rPr>
                <w:sz w:val="16"/>
                <w:szCs w:val="16"/>
              </w:rPr>
              <w:t xml:space="preserve">2) Глава в течение дня со дня регистрации заявления направляет его для исполнения специалисту Администрации </w:t>
            </w:r>
            <w:proofErr w:type="spellStart"/>
            <w:r w:rsidRPr="00474A8F">
              <w:rPr>
                <w:sz w:val="16"/>
                <w:szCs w:val="16"/>
              </w:rPr>
              <w:t>Бутурлиновского</w:t>
            </w:r>
            <w:proofErr w:type="spellEnd"/>
            <w:r w:rsidRPr="00474A8F">
              <w:rPr>
                <w:sz w:val="16"/>
                <w:szCs w:val="16"/>
              </w:rPr>
              <w:t xml:space="preserve"> муниципального района. </w:t>
            </w:r>
          </w:p>
          <w:p w:rsidR="00AC038D" w:rsidRPr="00474A8F" w:rsidRDefault="00AC038D" w:rsidP="001C1CF7">
            <w:pPr>
              <w:spacing w:line="240" w:lineRule="auto"/>
              <w:rPr>
                <w:sz w:val="16"/>
                <w:szCs w:val="16"/>
              </w:rPr>
            </w:pPr>
            <w:r w:rsidRPr="00474A8F">
              <w:rPr>
                <w:sz w:val="16"/>
                <w:szCs w:val="16"/>
              </w:rPr>
              <w:t>3) Основанием для начала процедуры рассмотрения обращения заявителя и оформления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rsidR="00AC038D" w:rsidRPr="00474A8F" w:rsidRDefault="00AC038D" w:rsidP="001C1CF7">
            <w:pPr>
              <w:spacing w:line="240" w:lineRule="auto"/>
              <w:rPr>
                <w:sz w:val="16"/>
                <w:szCs w:val="16"/>
              </w:rPr>
            </w:pPr>
            <w:r w:rsidRPr="00474A8F">
              <w:rPr>
                <w:sz w:val="16"/>
                <w:szCs w:val="16"/>
              </w:rPr>
              <w:t xml:space="preserve">4) Рассмотрение заявления. </w:t>
            </w:r>
          </w:p>
          <w:p w:rsidR="00AC038D" w:rsidRPr="00474A8F" w:rsidRDefault="00AC038D" w:rsidP="001C1CF7">
            <w:pPr>
              <w:spacing w:line="240" w:lineRule="auto"/>
              <w:rPr>
                <w:sz w:val="16"/>
                <w:szCs w:val="16"/>
              </w:rPr>
            </w:pPr>
            <w:r w:rsidRPr="00474A8F">
              <w:rPr>
                <w:sz w:val="16"/>
                <w:szCs w:val="16"/>
              </w:rPr>
              <w:t xml:space="preserve">Зарегистрированное заявление направляется на рассмотрение к специалисту, ответственному за рассмотрение обращения заявителя. </w:t>
            </w:r>
          </w:p>
          <w:p w:rsidR="00AC038D" w:rsidRPr="00474A8F" w:rsidRDefault="00AC038D" w:rsidP="001C1CF7">
            <w:pPr>
              <w:spacing w:line="240" w:lineRule="auto"/>
              <w:rPr>
                <w:sz w:val="16"/>
                <w:szCs w:val="16"/>
              </w:rPr>
            </w:pPr>
            <w:r w:rsidRPr="00474A8F">
              <w:rPr>
                <w:sz w:val="16"/>
                <w:szCs w:val="16"/>
              </w:rPr>
              <w:t>Результатом административной процедуры является получение специалистом, уполномоченным на принятие обращения заявителя, принятых документов.</w:t>
            </w:r>
          </w:p>
          <w:p w:rsidR="00AC038D" w:rsidRPr="00474A8F" w:rsidRDefault="00AC038D" w:rsidP="001C1CF7">
            <w:pPr>
              <w:spacing w:line="240" w:lineRule="auto"/>
              <w:rPr>
                <w:sz w:val="16"/>
                <w:szCs w:val="16"/>
              </w:rPr>
            </w:pPr>
            <w:r w:rsidRPr="00474A8F">
              <w:rPr>
                <w:sz w:val="16"/>
                <w:szCs w:val="16"/>
              </w:rPr>
              <w:t>При получении запроса заявителя, специалист, ответственный за рассмотрение обращения заявителя, в течение двух дней:</w:t>
            </w:r>
          </w:p>
          <w:p w:rsidR="00AC038D" w:rsidRPr="00474A8F" w:rsidRDefault="00AC038D" w:rsidP="001C1CF7">
            <w:pPr>
              <w:spacing w:line="240" w:lineRule="auto"/>
              <w:rPr>
                <w:sz w:val="16"/>
                <w:szCs w:val="16"/>
              </w:rPr>
            </w:pPr>
            <w:r w:rsidRPr="00474A8F">
              <w:rPr>
                <w:sz w:val="16"/>
                <w:szCs w:val="16"/>
              </w:rPr>
              <w:t>1. Устанавливает предмет обращения заявителя.</w:t>
            </w:r>
          </w:p>
          <w:p w:rsidR="00AC038D" w:rsidRPr="00474A8F" w:rsidRDefault="00AC038D" w:rsidP="001C1CF7">
            <w:pPr>
              <w:spacing w:line="240" w:lineRule="auto"/>
              <w:rPr>
                <w:sz w:val="16"/>
                <w:szCs w:val="16"/>
              </w:rPr>
            </w:pPr>
            <w:r w:rsidRPr="00474A8F">
              <w:rPr>
                <w:sz w:val="16"/>
                <w:szCs w:val="16"/>
              </w:rPr>
              <w:t>2. Проверяет наличие приложенных к заявлению документов.</w:t>
            </w:r>
          </w:p>
          <w:p w:rsidR="00AC038D" w:rsidRPr="00474A8F" w:rsidRDefault="00AC038D" w:rsidP="001C1CF7">
            <w:pPr>
              <w:spacing w:line="240" w:lineRule="auto"/>
              <w:rPr>
                <w:sz w:val="16"/>
                <w:szCs w:val="16"/>
              </w:rPr>
            </w:pPr>
            <w:r w:rsidRPr="00474A8F">
              <w:rPr>
                <w:sz w:val="16"/>
                <w:szCs w:val="16"/>
              </w:rPr>
              <w:t>3. Проверяет соответствие предоставленных документов требованиям.</w:t>
            </w:r>
          </w:p>
        </w:tc>
        <w:tc>
          <w:tcPr>
            <w:tcW w:w="1843" w:type="dxa"/>
          </w:tcPr>
          <w:p w:rsidR="00AC038D" w:rsidRPr="00C24BC9" w:rsidRDefault="00AC038D" w:rsidP="001C1CF7">
            <w:pPr>
              <w:pStyle w:val="a6"/>
              <w:tabs>
                <w:tab w:val="left" w:pos="1134"/>
              </w:tabs>
              <w:spacing w:before="0" w:after="0"/>
              <w:jc w:val="both"/>
              <w:rPr>
                <w:sz w:val="16"/>
                <w:szCs w:val="16"/>
              </w:rPr>
            </w:pPr>
            <w:r w:rsidRPr="00C24BC9">
              <w:rPr>
                <w:sz w:val="16"/>
                <w:szCs w:val="16"/>
              </w:rPr>
              <w:t>4 рабочих дня</w:t>
            </w:r>
          </w:p>
        </w:tc>
        <w:tc>
          <w:tcPr>
            <w:tcW w:w="1417" w:type="dxa"/>
          </w:tcPr>
          <w:p w:rsidR="00AC038D" w:rsidRPr="00474A8F" w:rsidRDefault="00AC038D" w:rsidP="001C1CF7">
            <w:pPr>
              <w:spacing w:line="240" w:lineRule="auto"/>
              <w:rPr>
                <w:sz w:val="16"/>
                <w:szCs w:val="16"/>
              </w:rPr>
            </w:pPr>
            <w:r w:rsidRPr="00474A8F">
              <w:rPr>
                <w:sz w:val="16"/>
                <w:szCs w:val="16"/>
              </w:rPr>
              <w:t xml:space="preserve">Руководитель (сотрудник) Администрации </w:t>
            </w:r>
            <w:proofErr w:type="spellStart"/>
            <w:r w:rsidRPr="00474A8F">
              <w:rPr>
                <w:sz w:val="18"/>
              </w:rPr>
              <w:t>Пузевского</w:t>
            </w:r>
            <w:proofErr w:type="spellEnd"/>
            <w:r w:rsidRPr="00474A8F">
              <w:rPr>
                <w:sz w:val="16"/>
                <w:szCs w:val="16"/>
              </w:rPr>
              <w:t xml:space="preserve"> сельского поселения </w:t>
            </w:r>
            <w:proofErr w:type="spellStart"/>
            <w:r w:rsidRPr="00474A8F">
              <w:rPr>
                <w:sz w:val="16"/>
                <w:szCs w:val="16"/>
              </w:rPr>
              <w:t>Бутурлиновского</w:t>
            </w:r>
            <w:proofErr w:type="spellEnd"/>
            <w:r w:rsidRPr="00474A8F">
              <w:rPr>
                <w:sz w:val="16"/>
                <w:szCs w:val="16"/>
              </w:rPr>
              <w:t xml:space="preserve"> муниципального района</w:t>
            </w:r>
          </w:p>
          <w:p w:rsidR="00AC038D" w:rsidRPr="00474A8F" w:rsidRDefault="00AC038D" w:rsidP="001C1CF7">
            <w:pPr>
              <w:spacing w:line="240" w:lineRule="auto"/>
              <w:rPr>
                <w:sz w:val="16"/>
                <w:szCs w:val="16"/>
              </w:rPr>
            </w:pPr>
          </w:p>
        </w:tc>
        <w:tc>
          <w:tcPr>
            <w:tcW w:w="1843" w:type="dxa"/>
          </w:tcPr>
          <w:p w:rsidR="00AC038D" w:rsidRPr="00474A8F" w:rsidRDefault="00AC038D" w:rsidP="001C1CF7">
            <w:pPr>
              <w:spacing w:line="240" w:lineRule="auto"/>
              <w:rPr>
                <w:sz w:val="16"/>
                <w:szCs w:val="16"/>
              </w:rPr>
            </w:pPr>
            <w:r w:rsidRPr="00474A8F">
              <w:rPr>
                <w:sz w:val="16"/>
                <w:szCs w:val="16"/>
              </w:rPr>
              <w:t>документационное обеспечение, технологическое обеспечение</w:t>
            </w:r>
          </w:p>
          <w:p w:rsidR="00AC038D" w:rsidRPr="00474A8F" w:rsidRDefault="00AC038D" w:rsidP="001C1CF7">
            <w:pPr>
              <w:spacing w:line="240" w:lineRule="auto"/>
              <w:rPr>
                <w:sz w:val="16"/>
                <w:szCs w:val="16"/>
              </w:rPr>
            </w:pPr>
          </w:p>
        </w:tc>
        <w:tc>
          <w:tcPr>
            <w:tcW w:w="1417" w:type="dxa"/>
          </w:tcPr>
          <w:p w:rsidR="00AC038D" w:rsidRPr="00C24BC9" w:rsidRDefault="00AC038D" w:rsidP="001C1CF7">
            <w:pPr>
              <w:spacing w:line="240" w:lineRule="auto"/>
              <w:jc w:val="center"/>
              <w:rPr>
                <w:sz w:val="16"/>
                <w:szCs w:val="16"/>
              </w:rPr>
            </w:pPr>
            <w:r w:rsidRPr="00C24BC9">
              <w:rPr>
                <w:sz w:val="16"/>
                <w:szCs w:val="16"/>
              </w:rPr>
              <w:t>-</w:t>
            </w:r>
          </w:p>
        </w:tc>
      </w:tr>
      <w:tr w:rsidR="00AC038D" w:rsidRPr="00C24BC9" w:rsidTr="001C1CF7">
        <w:trPr>
          <w:trHeight w:val="276"/>
        </w:trPr>
        <w:tc>
          <w:tcPr>
            <w:tcW w:w="425" w:type="dxa"/>
          </w:tcPr>
          <w:p w:rsidR="00AC038D" w:rsidRPr="00C24BC9" w:rsidRDefault="00AC038D" w:rsidP="001C1CF7">
            <w:pPr>
              <w:spacing w:line="240" w:lineRule="auto"/>
              <w:rPr>
                <w:bCs/>
                <w:sz w:val="16"/>
                <w:szCs w:val="16"/>
              </w:rPr>
            </w:pPr>
            <w:r w:rsidRPr="00C24BC9">
              <w:rPr>
                <w:bCs/>
                <w:sz w:val="16"/>
                <w:szCs w:val="16"/>
              </w:rPr>
              <w:t>4</w:t>
            </w:r>
          </w:p>
        </w:tc>
        <w:tc>
          <w:tcPr>
            <w:tcW w:w="1418" w:type="dxa"/>
          </w:tcPr>
          <w:p w:rsidR="00AC038D" w:rsidRPr="00C24BC9" w:rsidRDefault="00AC038D" w:rsidP="001C1CF7">
            <w:pPr>
              <w:spacing w:line="240" w:lineRule="auto"/>
              <w:rPr>
                <w:sz w:val="16"/>
                <w:szCs w:val="16"/>
              </w:rPr>
            </w:pPr>
            <w:r w:rsidRPr="00C24BC9">
              <w:rPr>
                <w:sz w:val="16"/>
                <w:szCs w:val="16"/>
              </w:rPr>
              <w:t xml:space="preserve">Подготовка и направление ответа заявителю </w:t>
            </w:r>
          </w:p>
        </w:tc>
        <w:tc>
          <w:tcPr>
            <w:tcW w:w="6804" w:type="dxa"/>
          </w:tcPr>
          <w:p w:rsidR="00AC038D" w:rsidRPr="00C24BC9" w:rsidRDefault="00AC038D" w:rsidP="001C1CF7">
            <w:pPr>
              <w:spacing w:line="240" w:lineRule="auto"/>
              <w:jc w:val="both"/>
              <w:rPr>
                <w:sz w:val="16"/>
                <w:szCs w:val="16"/>
              </w:rPr>
            </w:pPr>
            <w:r w:rsidRPr="00C24BC9">
              <w:rPr>
                <w:sz w:val="16"/>
                <w:szCs w:val="16"/>
              </w:rPr>
              <w:t xml:space="preserve">1. </w:t>
            </w:r>
            <w:r w:rsidRPr="006D7B67">
              <w:rPr>
                <w:sz w:val="16"/>
                <w:szCs w:val="16"/>
              </w:rPr>
              <w:t xml:space="preserve">Разрешение на проведение земляных работ на территории </w:t>
            </w:r>
            <w:proofErr w:type="spellStart"/>
            <w:r w:rsidRPr="006D7B67">
              <w:rPr>
                <w:sz w:val="16"/>
                <w:szCs w:val="16"/>
              </w:rPr>
              <w:t>Пузевского</w:t>
            </w:r>
            <w:proofErr w:type="spellEnd"/>
            <w:r w:rsidRPr="006D7B67">
              <w:rPr>
                <w:sz w:val="16"/>
                <w:szCs w:val="16"/>
              </w:rPr>
              <w:t xml:space="preserve"> сельского поселения </w:t>
            </w:r>
            <w:proofErr w:type="spellStart"/>
            <w:r w:rsidRPr="006D7B67">
              <w:rPr>
                <w:sz w:val="16"/>
                <w:szCs w:val="16"/>
              </w:rPr>
              <w:t>Бутурлиновского</w:t>
            </w:r>
            <w:proofErr w:type="spellEnd"/>
            <w:r w:rsidRPr="00C24BC9">
              <w:rPr>
                <w:sz w:val="16"/>
                <w:szCs w:val="16"/>
              </w:rPr>
              <w:t xml:space="preserve"> муниципального района составляется специалистом в соответствии с предъявленными документами, указанными в пункте 10 настоящего регламента. Разрешение на производство земляных работ выдается при условии подписанного «Протокола согласования условий производства земляных работ»; выполнения «Правил прокладки и ремонта подземных инженерных сетей», соблюдения сроков строительства, гарантийного обязательства по восстановлению разрушенного благоустройства после прокладки и ремонта подземно-надземных инженерных коммуникаций </w:t>
            </w:r>
            <w:r w:rsidRPr="006D7B67">
              <w:rPr>
                <w:sz w:val="16"/>
                <w:szCs w:val="16"/>
              </w:rPr>
              <w:t xml:space="preserve">на территории </w:t>
            </w:r>
            <w:proofErr w:type="spellStart"/>
            <w:r w:rsidRPr="006D7B67">
              <w:rPr>
                <w:sz w:val="16"/>
                <w:szCs w:val="16"/>
              </w:rPr>
              <w:t>Пузевского</w:t>
            </w:r>
            <w:proofErr w:type="spellEnd"/>
            <w:r w:rsidRPr="006D7B67">
              <w:rPr>
                <w:sz w:val="16"/>
                <w:szCs w:val="16"/>
              </w:rPr>
              <w:t xml:space="preserve"> сельского поселения </w:t>
            </w:r>
            <w:proofErr w:type="spellStart"/>
            <w:r w:rsidRPr="006D7B67">
              <w:rPr>
                <w:sz w:val="16"/>
                <w:szCs w:val="16"/>
              </w:rPr>
              <w:t>Бутурлиновского</w:t>
            </w:r>
            <w:proofErr w:type="spellEnd"/>
            <w:r w:rsidRPr="006D7B67">
              <w:rPr>
                <w:sz w:val="16"/>
                <w:szCs w:val="16"/>
              </w:rPr>
              <w:t xml:space="preserve"> муниципального района</w:t>
            </w:r>
            <w:r w:rsidRPr="00C24BC9">
              <w:rPr>
                <w:sz w:val="16"/>
                <w:szCs w:val="16"/>
              </w:rPr>
              <w:t xml:space="preserve"> </w:t>
            </w:r>
          </w:p>
          <w:p w:rsidR="00AC038D" w:rsidRPr="00C24BC9" w:rsidRDefault="00AC038D" w:rsidP="001C1CF7">
            <w:pPr>
              <w:spacing w:line="240" w:lineRule="auto"/>
              <w:jc w:val="both"/>
              <w:rPr>
                <w:sz w:val="16"/>
                <w:szCs w:val="16"/>
              </w:rPr>
            </w:pPr>
            <w:r w:rsidRPr="00C24BC9">
              <w:rPr>
                <w:sz w:val="16"/>
                <w:szCs w:val="16"/>
              </w:rPr>
              <w:t>2. Основанием для начала процедуры выдачи результата предоставления муниципальной услуги (ордера) является подписание Главой разрешения (ордера) на производство земляных работ».</w:t>
            </w:r>
          </w:p>
          <w:p w:rsidR="00AC038D" w:rsidRPr="00C24BC9" w:rsidRDefault="00AC038D" w:rsidP="001C1CF7">
            <w:pPr>
              <w:spacing w:line="240" w:lineRule="auto"/>
              <w:jc w:val="both"/>
              <w:rPr>
                <w:sz w:val="16"/>
                <w:szCs w:val="16"/>
              </w:rPr>
            </w:pPr>
            <w:r w:rsidRPr="00C24BC9">
              <w:rPr>
                <w:sz w:val="16"/>
                <w:szCs w:val="16"/>
              </w:rPr>
              <w:t xml:space="preserve">3. Специалист, ответственный за выдачу документов, </w:t>
            </w:r>
          </w:p>
          <w:p w:rsidR="00AC038D" w:rsidRPr="00C24BC9" w:rsidRDefault="00AC038D" w:rsidP="001C1CF7">
            <w:pPr>
              <w:spacing w:line="240" w:lineRule="auto"/>
              <w:jc w:val="both"/>
              <w:rPr>
                <w:sz w:val="16"/>
                <w:szCs w:val="16"/>
              </w:rPr>
            </w:pPr>
            <w:r w:rsidRPr="00C24BC9">
              <w:rPr>
                <w:sz w:val="16"/>
                <w:szCs w:val="16"/>
              </w:rPr>
              <w:t>1) фиксирует факт выдачи в журнале выдачи разрешений;</w:t>
            </w:r>
          </w:p>
          <w:p w:rsidR="00AC038D" w:rsidRPr="00C24BC9" w:rsidRDefault="00AC038D" w:rsidP="001C1CF7">
            <w:pPr>
              <w:spacing w:line="240" w:lineRule="auto"/>
              <w:jc w:val="both"/>
              <w:rPr>
                <w:sz w:val="16"/>
                <w:szCs w:val="16"/>
              </w:rPr>
            </w:pPr>
            <w:r w:rsidRPr="00C24BC9">
              <w:rPr>
                <w:sz w:val="16"/>
                <w:szCs w:val="16"/>
              </w:rPr>
              <w:t xml:space="preserve">2) вручает разрешение (ордер) на производство земляных работ лично заявителю под роспись, либо его представителю по доверенности под роспись, либо передает в многофункциональный </w:t>
            </w:r>
            <w:r w:rsidRPr="00C24BC9">
              <w:rPr>
                <w:sz w:val="16"/>
                <w:szCs w:val="16"/>
              </w:rPr>
              <w:lastRenderedPageBreak/>
              <w:t xml:space="preserve">центр для выдачи заявителю.                  </w:t>
            </w:r>
          </w:p>
          <w:p w:rsidR="00AC038D" w:rsidRPr="006D7B67" w:rsidRDefault="00AC038D" w:rsidP="001C1CF7">
            <w:pPr>
              <w:spacing w:line="240" w:lineRule="auto"/>
              <w:jc w:val="both"/>
              <w:rPr>
                <w:sz w:val="16"/>
                <w:szCs w:val="16"/>
              </w:rPr>
            </w:pPr>
            <w:r w:rsidRPr="00C24BC9">
              <w:rPr>
                <w:sz w:val="16"/>
                <w:szCs w:val="16"/>
              </w:rPr>
              <w:t xml:space="preserve">4. Копия разрешения вместе с оригиналами документов, представленных заявителем, остается на хранении в Администрации </w:t>
            </w:r>
            <w:proofErr w:type="spellStart"/>
            <w:r>
              <w:rPr>
                <w:sz w:val="16"/>
                <w:szCs w:val="16"/>
              </w:rPr>
              <w:t>Пузевского</w:t>
            </w:r>
            <w:proofErr w:type="spellEnd"/>
            <w:r>
              <w:rPr>
                <w:sz w:val="16"/>
                <w:szCs w:val="16"/>
              </w:rPr>
              <w:t xml:space="preserve"> сельского поселения </w:t>
            </w:r>
            <w:proofErr w:type="spellStart"/>
            <w:r w:rsidRPr="006D7B67">
              <w:rPr>
                <w:sz w:val="16"/>
                <w:szCs w:val="16"/>
              </w:rPr>
              <w:t>Бутурлиновского</w:t>
            </w:r>
            <w:proofErr w:type="spellEnd"/>
            <w:r w:rsidRPr="006D7B67">
              <w:rPr>
                <w:sz w:val="16"/>
                <w:szCs w:val="16"/>
              </w:rPr>
              <w:t xml:space="preserve"> муниципального района </w:t>
            </w:r>
          </w:p>
          <w:p w:rsidR="00AC038D" w:rsidRPr="006D7B67" w:rsidRDefault="00AC038D" w:rsidP="001C1CF7">
            <w:pPr>
              <w:spacing w:line="240" w:lineRule="auto"/>
              <w:jc w:val="both"/>
              <w:rPr>
                <w:sz w:val="16"/>
                <w:szCs w:val="16"/>
              </w:rPr>
            </w:pPr>
            <w:r w:rsidRPr="006D7B67">
              <w:rPr>
                <w:sz w:val="16"/>
                <w:szCs w:val="16"/>
              </w:rPr>
              <w:t xml:space="preserve">Результатом предоставления муниципальной услуги является: </w:t>
            </w:r>
          </w:p>
          <w:p w:rsidR="00AC038D" w:rsidRPr="006D7B67" w:rsidRDefault="00AC038D" w:rsidP="001C1CF7">
            <w:pPr>
              <w:spacing w:line="240" w:lineRule="auto"/>
              <w:jc w:val="both"/>
              <w:rPr>
                <w:sz w:val="16"/>
                <w:szCs w:val="16"/>
              </w:rPr>
            </w:pPr>
            <w:r w:rsidRPr="006D7B67">
              <w:rPr>
                <w:sz w:val="16"/>
                <w:szCs w:val="16"/>
              </w:rPr>
              <w:t xml:space="preserve">1. Выдача разрешения на проведение земляных работ на территории </w:t>
            </w:r>
            <w:proofErr w:type="spellStart"/>
            <w:r w:rsidRPr="006D7B67">
              <w:rPr>
                <w:sz w:val="16"/>
                <w:szCs w:val="16"/>
              </w:rPr>
              <w:t>Пузевского</w:t>
            </w:r>
            <w:proofErr w:type="spellEnd"/>
            <w:r w:rsidRPr="006D7B67">
              <w:rPr>
                <w:sz w:val="16"/>
                <w:szCs w:val="16"/>
              </w:rPr>
              <w:t xml:space="preserve"> сельского поселения </w:t>
            </w:r>
            <w:proofErr w:type="spellStart"/>
            <w:r w:rsidRPr="006D7B67">
              <w:rPr>
                <w:sz w:val="16"/>
                <w:szCs w:val="16"/>
              </w:rPr>
              <w:t>Бутурлиновского</w:t>
            </w:r>
            <w:proofErr w:type="spellEnd"/>
            <w:r w:rsidRPr="006D7B67">
              <w:rPr>
                <w:sz w:val="16"/>
                <w:szCs w:val="16"/>
              </w:rPr>
              <w:t xml:space="preserve"> муниципального района.</w:t>
            </w:r>
          </w:p>
          <w:p w:rsidR="00AC038D" w:rsidRPr="00C24BC9" w:rsidRDefault="00AC038D" w:rsidP="001C1CF7">
            <w:pPr>
              <w:spacing w:line="240" w:lineRule="auto"/>
              <w:jc w:val="both"/>
              <w:rPr>
                <w:color w:val="FF0000"/>
                <w:sz w:val="16"/>
                <w:szCs w:val="16"/>
              </w:rPr>
            </w:pPr>
            <w:r w:rsidRPr="006D7B67">
              <w:rPr>
                <w:sz w:val="16"/>
                <w:szCs w:val="16"/>
              </w:rPr>
              <w:t xml:space="preserve">2. Мотивированный отказ на выдачу разрешения на проведение земляных работ на территории </w:t>
            </w:r>
            <w:proofErr w:type="spellStart"/>
            <w:r w:rsidRPr="006D7B67">
              <w:rPr>
                <w:sz w:val="16"/>
                <w:szCs w:val="16"/>
              </w:rPr>
              <w:t>Пузевского</w:t>
            </w:r>
            <w:proofErr w:type="spellEnd"/>
            <w:r w:rsidRPr="006D7B67">
              <w:rPr>
                <w:sz w:val="16"/>
                <w:szCs w:val="16"/>
              </w:rPr>
              <w:t xml:space="preserve"> сельского поселения  </w:t>
            </w:r>
            <w:proofErr w:type="spellStart"/>
            <w:r w:rsidRPr="006D7B67">
              <w:rPr>
                <w:sz w:val="16"/>
                <w:szCs w:val="16"/>
              </w:rPr>
              <w:t>Бутурлиновского</w:t>
            </w:r>
            <w:proofErr w:type="spellEnd"/>
            <w:r w:rsidRPr="006D7B67">
              <w:rPr>
                <w:sz w:val="16"/>
                <w:szCs w:val="16"/>
              </w:rPr>
              <w:t xml:space="preserve"> муниципального района.</w:t>
            </w:r>
            <w:r w:rsidRPr="00C24BC9">
              <w:rPr>
                <w:sz w:val="16"/>
                <w:szCs w:val="16"/>
              </w:rPr>
              <w:t xml:space="preserve"> </w:t>
            </w:r>
          </w:p>
        </w:tc>
        <w:tc>
          <w:tcPr>
            <w:tcW w:w="1843" w:type="dxa"/>
          </w:tcPr>
          <w:p w:rsidR="00AC038D" w:rsidRPr="00C24BC9" w:rsidRDefault="00AC038D" w:rsidP="001C1CF7">
            <w:pPr>
              <w:pStyle w:val="a5"/>
              <w:ind w:left="-87" w:right="-60"/>
              <w:rPr>
                <w:sz w:val="16"/>
                <w:szCs w:val="16"/>
              </w:rPr>
            </w:pPr>
            <w:r w:rsidRPr="00C24BC9">
              <w:rPr>
                <w:sz w:val="16"/>
                <w:szCs w:val="16"/>
              </w:rPr>
              <w:lastRenderedPageBreak/>
              <w:t>10 дней с момента регистрации обращения заявителя.</w:t>
            </w:r>
          </w:p>
          <w:p w:rsidR="00AC038D" w:rsidRPr="00C24BC9" w:rsidRDefault="00AC038D" w:rsidP="001C1CF7">
            <w:pPr>
              <w:pStyle w:val="a5"/>
              <w:ind w:left="-87" w:right="-60"/>
              <w:rPr>
                <w:sz w:val="16"/>
                <w:szCs w:val="16"/>
              </w:rPr>
            </w:pPr>
            <w:r w:rsidRPr="00C24BC9">
              <w:rPr>
                <w:sz w:val="16"/>
                <w:szCs w:val="16"/>
              </w:rPr>
              <w:t>Муниципальная услуга может быть осуществлена и ранее при наличии подписанного «Протокола согласования условий производства земляных  работ»</w:t>
            </w:r>
          </w:p>
        </w:tc>
        <w:tc>
          <w:tcPr>
            <w:tcW w:w="1417" w:type="dxa"/>
          </w:tcPr>
          <w:p w:rsidR="00AC038D" w:rsidRPr="00C24BC9" w:rsidRDefault="00AC038D" w:rsidP="001C1CF7">
            <w:pPr>
              <w:spacing w:line="240" w:lineRule="auto"/>
              <w:rPr>
                <w:sz w:val="16"/>
                <w:szCs w:val="16"/>
              </w:rPr>
            </w:pPr>
            <w:r w:rsidRPr="00C24BC9">
              <w:rPr>
                <w:sz w:val="16"/>
                <w:szCs w:val="16"/>
              </w:rPr>
              <w:t>Руководитель (сотрудник) Администрации</w:t>
            </w:r>
            <w:r>
              <w:rPr>
                <w:sz w:val="16"/>
                <w:szCs w:val="16"/>
              </w:rPr>
              <w:t xml:space="preserve"> </w:t>
            </w:r>
            <w:proofErr w:type="spellStart"/>
            <w:r>
              <w:rPr>
                <w:sz w:val="16"/>
                <w:szCs w:val="16"/>
              </w:rPr>
              <w:t>Пузевского</w:t>
            </w:r>
            <w:proofErr w:type="spellEnd"/>
            <w:r>
              <w:rPr>
                <w:sz w:val="16"/>
                <w:szCs w:val="16"/>
              </w:rPr>
              <w:t xml:space="preserve"> сельского поселения </w:t>
            </w:r>
            <w:r w:rsidRPr="00C24BC9">
              <w:rPr>
                <w:sz w:val="16"/>
                <w:szCs w:val="16"/>
              </w:rPr>
              <w:t xml:space="preserve"> </w:t>
            </w:r>
            <w:proofErr w:type="spellStart"/>
            <w:r w:rsidRPr="006D7B67">
              <w:rPr>
                <w:sz w:val="16"/>
                <w:szCs w:val="16"/>
              </w:rPr>
              <w:t>Бутурлиновского</w:t>
            </w:r>
            <w:proofErr w:type="spellEnd"/>
            <w:r w:rsidRPr="006D7B67">
              <w:rPr>
                <w:sz w:val="16"/>
                <w:szCs w:val="16"/>
              </w:rPr>
              <w:t xml:space="preserve"> муниципального</w:t>
            </w:r>
            <w:r w:rsidRPr="00C24BC9">
              <w:rPr>
                <w:sz w:val="16"/>
                <w:szCs w:val="16"/>
              </w:rPr>
              <w:t xml:space="preserve"> района</w:t>
            </w:r>
          </w:p>
          <w:p w:rsidR="00AC038D" w:rsidRPr="00C24BC9" w:rsidRDefault="00AC038D" w:rsidP="001C1CF7">
            <w:pPr>
              <w:spacing w:line="240" w:lineRule="auto"/>
              <w:rPr>
                <w:sz w:val="16"/>
                <w:szCs w:val="16"/>
              </w:rPr>
            </w:pPr>
          </w:p>
        </w:tc>
        <w:tc>
          <w:tcPr>
            <w:tcW w:w="1843" w:type="dxa"/>
          </w:tcPr>
          <w:p w:rsidR="00AC038D" w:rsidRPr="00C24BC9" w:rsidRDefault="00AC038D" w:rsidP="001C1CF7">
            <w:pPr>
              <w:spacing w:line="240" w:lineRule="auto"/>
              <w:rPr>
                <w:sz w:val="16"/>
                <w:szCs w:val="16"/>
              </w:rPr>
            </w:pPr>
            <w:r w:rsidRPr="00C24BC9">
              <w:rPr>
                <w:sz w:val="16"/>
                <w:szCs w:val="16"/>
              </w:rPr>
              <w:t>документационное обеспечение, технологическое обеспечение</w:t>
            </w:r>
          </w:p>
          <w:p w:rsidR="00AC038D" w:rsidRPr="00C24BC9" w:rsidRDefault="00AC038D" w:rsidP="001C1CF7">
            <w:pPr>
              <w:spacing w:line="240" w:lineRule="auto"/>
              <w:rPr>
                <w:sz w:val="16"/>
                <w:szCs w:val="16"/>
              </w:rPr>
            </w:pPr>
          </w:p>
        </w:tc>
        <w:tc>
          <w:tcPr>
            <w:tcW w:w="1417" w:type="dxa"/>
          </w:tcPr>
          <w:p w:rsidR="00AC038D" w:rsidRPr="00C24BC9" w:rsidRDefault="00AC038D" w:rsidP="001C1CF7">
            <w:pPr>
              <w:spacing w:line="240" w:lineRule="auto"/>
              <w:jc w:val="center"/>
              <w:rPr>
                <w:sz w:val="16"/>
                <w:szCs w:val="16"/>
              </w:rPr>
            </w:pPr>
            <w:r w:rsidRPr="00C24BC9">
              <w:rPr>
                <w:sz w:val="16"/>
                <w:szCs w:val="16"/>
              </w:rPr>
              <w:t>-</w:t>
            </w:r>
          </w:p>
        </w:tc>
      </w:tr>
      <w:tr w:rsidR="00AC038D" w:rsidRPr="00C24BC9" w:rsidTr="001C1CF7">
        <w:trPr>
          <w:trHeight w:val="276"/>
        </w:trPr>
        <w:tc>
          <w:tcPr>
            <w:tcW w:w="425" w:type="dxa"/>
          </w:tcPr>
          <w:p w:rsidR="00AC038D" w:rsidRPr="00C24BC9" w:rsidRDefault="00AC038D" w:rsidP="001C1CF7">
            <w:pPr>
              <w:spacing w:line="240" w:lineRule="auto"/>
              <w:rPr>
                <w:bCs/>
                <w:sz w:val="16"/>
                <w:szCs w:val="16"/>
              </w:rPr>
            </w:pPr>
            <w:r w:rsidRPr="00C24BC9">
              <w:rPr>
                <w:bCs/>
                <w:sz w:val="16"/>
                <w:szCs w:val="16"/>
              </w:rPr>
              <w:lastRenderedPageBreak/>
              <w:t>5</w:t>
            </w:r>
          </w:p>
        </w:tc>
        <w:tc>
          <w:tcPr>
            <w:tcW w:w="1418" w:type="dxa"/>
          </w:tcPr>
          <w:p w:rsidR="00AC038D" w:rsidRPr="00C24BC9" w:rsidRDefault="00AC038D" w:rsidP="001C1CF7">
            <w:pPr>
              <w:spacing w:line="240" w:lineRule="auto"/>
              <w:rPr>
                <w:sz w:val="16"/>
                <w:szCs w:val="16"/>
              </w:rPr>
            </w:pPr>
          </w:p>
        </w:tc>
        <w:tc>
          <w:tcPr>
            <w:tcW w:w="6804" w:type="dxa"/>
          </w:tcPr>
          <w:p w:rsidR="00AC038D" w:rsidRPr="00C24BC9" w:rsidRDefault="00AC038D" w:rsidP="001C1CF7">
            <w:pPr>
              <w:spacing w:line="240" w:lineRule="auto"/>
              <w:jc w:val="both"/>
              <w:rPr>
                <w:sz w:val="16"/>
                <w:szCs w:val="16"/>
              </w:rPr>
            </w:pPr>
            <w:r w:rsidRPr="00C24BC9">
              <w:rPr>
                <w:sz w:val="16"/>
                <w:szCs w:val="16"/>
              </w:rPr>
              <w:t>Муниципальная услуга считается предоставленной, если потребителю муниципальной услуги выдан (направлен) запрашиваемый акт обследования инженерных сетей тепл</w:t>
            </w:r>
            <w:proofErr w:type="gramStart"/>
            <w:r w:rsidRPr="00C24BC9">
              <w:rPr>
                <w:sz w:val="16"/>
                <w:szCs w:val="16"/>
              </w:rPr>
              <w:t>о-</w:t>
            </w:r>
            <w:proofErr w:type="gramEnd"/>
            <w:r w:rsidRPr="00C24BC9">
              <w:rPr>
                <w:sz w:val="16"/>
                <w:szCs w:val="16"/>
              </w:rPr>
              <w:t xml:space="preserve">, </w:t>
            </w:r>
            <w:proofErr w:type="spellStart"/>
            <w:r w:rsidRPr="00C24BC9">
              <w:rPr>
                <w:sz w:val="16"/>
                <w:szCs w:val="16"/>
              </w:rPr>
              <w:t>водо</w:t>
            </w:r>
            <w:proofErr w:type="spellEnd"/>
            <w:r w:rsidRPr="00C24BC9">
              <w:rPr>
                <w:sz w:val="16"/>
                <w:szCs w:val="16"/>
              </w:rPr>
              <w:t xml:space="preserve">-, </w:t>
            </w:r>
            <w:proofErr w:type="spellStart"/>
            <w:r w:rsidRPr="00C24BC9">
              <w:rPr>
                <w:sz w:val="16"/>
                <w:szCs w:val="16"/>
              </w:rPr>
              <w:t>газо</w:t>
            </w:r>
            <w:proofErr w:type="spellEnd"/>
            <w:r w:rsidRPr="00C24BC9">
              <w:rPr>
                <w:sz w:val="16"/>
                <w:szCs w:val="16"/>
              </w:rPr>
              <w:t>-, электроснабжения на территории</w:t>
            </w:r>
            <w:r>
              <w:rPr>
                <w:sz w:val="16"/>
                <w:szCs w:val="16"/>
              </w:rPr>
              <w:t xml:space="preserve"> </w:t>
            </w:r>
            <w:proofErr w:type="spellStart"/>
            <w:r>
              <w:rPr>
                <w:sz w:val="16"/>
                <w:szCs w:val="16"/>
              </w:rPr>
              <w:t>Пузевского</w:t>
            </w:r>
            <w:proofErr w:type="spellEnd"/>
            <w:r>
              <w:rPr>
                <w:sz w:val="16"/>
                <w:szCs w:val="16"/>
              </w:rPr>
              <w:t xml:space="preserve"> сельского </w:t>
            </w:r>
            <w:r w:rsidRPr="006D7B67">
              <w:rPr>
                <w:sz w:val="16"/>
                <w:szCs w:val="16"/>
              </w:rPr>
              <w:t xml:space="preserve">поселения </w:t>
            </w:r>
            <w:proofErr w:type="spellStart"/>
            <w:r w:rsidRPr="006D7B67">
              <w:rPr>
                <w:sz w:val="16"/>
                <w:szCs w:val="16"/>
              </w:rPr>
              <w:t>Бутурлиновского</w:t>
            </w:r>
            <w:proofErr w:type="spellEnd"/>
            <w:r w:rsidRPr="006D7B67">
              <w:rPr>
                <w:sz w:val="16"/>
                <w:szCs w:val="16"/>
              </w:rPr>
              <w:t xml:space="preserve"> муниципального района, или мотивированный отказ в выдаче акта обследования.</w:t>
            </w:r>
          </w:p>
          <w:p w:rsidR="00AC038D" w:rsidRPr="00C24BC9" w:rsidRDefault="00AC038D" w:rsidP="001C1CF7">
            <w:pPr>
              <w:pStyle w:val="a6"/>
              <w:spacing w:before="0" w:after="0"/>
              <w:ind w:left="-87" w:right="-60"/>
              <w:rPr>
                <w:sz w:val="16"/>
                <w:szCs w:val="16"/>
              </w:rPr>
            </w:pPr>
          </w:p>
        </w:tc>
        <w:tc>
          <w:tcPr>
            <w:tcW w:w="1843" w:type="dxa"/>
          </w:tcPr>
          <w:p w:rsidR="00AC038D" w:rsidRPr="00C24BC9" w:rsidRDefault="00AC038D" w:rsidP="001C1CF7">
            <w:pPr>
              <w:spacing w:line="240" w:lineRule="auto"/>
              <w:rPr>
                <w:color w:val="FF0000"/>
                <w:sz w:val="16"/>
                <w:szCs w:val="16"/>
              </w:rPr>
            </w:pPr>
            <w:r w:rsidRPr="00C24BC9">
              <w:rPr>
                <w:sz w:val="16"/>
                <w:szCs w:val="16"/>
              </w:rPr>
              <w:t>Максимальный срок исполнения в случае выдачи мотивированного отказа в течение трех рабочих дней.</w:t>
            </w:r>
          </w:p>
        </w:tc>
        <w:tc>
          <w:tcPr>
            <w:tcW w:w="1417" w:type="dxa"/>
          </w:tcPr>
          <w:p w:rsidR="00AC038D" w:rsidRPr="00C24BC9" w:rsidRDefault="00AC038D" w:rsidP="001C1CF7">
            <w:pPr>
              <w:pStyle w:val="a6"/>
              <w:spacing w:before="0" w:after="0"/>
              <w:ind w:left="-87" w:right="-60"/>
              <w:rPr>
                <w:sz w:val="16"/>
                <w:szCs w:val="16"/>
              </w:rPr>
            </w:pPr>
            <w:r w:rsidRPr="00C24BC9">
              <w:rPr>
                <w:sz w:val="16"/>
                <w:szCs w:val="16"/>
              </w:rPr>
              <w:t>Сотрудник МФЦ</w:t>
            </w:r>
          </w:p>
        </w:tc>
        <w:tc>
          <w:tcPr>
            <w:tcW w:w="1843" w:type="dxa"/>
          </w:tcPr>
          <w:p w:rsidR="00AC038D" w:rsidRPr="00C24BC9" w:rsidRDefault="00AC038D" w:rsidP="001C1CF7">
            <w:pPr>
              <w:spacing w:line="240" w:lineRule="auto"/>
              <w:rPr>
                <w:sz w:val="16"/>
                <w:szCs w:val="16"/>
              </w:rPr>
            </w:pPr>
            <w:r w:rsidRPr="00C24BC9">
              <w:rPr>
                <w:sz w:val="16"/>
                <w:szCs w:val="16"/>
              </w:rPr>
              <w:t>документационное обеспечение, технологическое обеспечение</w:t>
            </w:r>
          </w:p>
          <w:p w:rsidR="00AC038D" w:rsidRPr="00C24BC9" w:rsidRDefault="00AC038D" w:rsidP="001C1CF7">
            <w:pPr>
              <w:spacing w:line="240" w:lineRule="auto"/>
              <w:rPr>
                <w:sz w:val="16"/>
                <w:szCs w:val="16"/>
              </w:rPr>
            </w:pPr>
          </w:p>
        </w:tc>
        <w:tc>
          <w:tcPr>
            <w:tcW w:w="1417" w:type="dxa"/>
          </w:tcPr>
          <w:p w:rsidR="00AC038D" w:rsidRPr="00C24BC9" w:rsidRDefault="00AC038D" w:rsidP="001C1CF7">
            <w:pPr>
              <w:spacing w:line="240" w:lineRule="auto"/>
              <w:jc w:val="center"/>
              <w:rPr>
                <w:sz w:val="16"/>
                <w:szCs w:val="16"/>
              </w:rPr>
            </w:pPr>
            <w:r w:rsidRPr="00C24BC9">
              <w:rPr>
                <w:sz w:val="16"/>
                <w:szCs w:val="16"/>
              </w:rPr>
              <w:t>-</w:t>
            </w:r>
          </w:p>
        </w:tc>
      </w:tr>
    </w:tbl>
    <w:p w:rsidR="00AC038D" w:rsidRPr="00926266" w:rsidRDefault="00AC038D" w:rsidP="00AC038D">
      <w:pPr>
        <w:spacing w:after="0"/>
        <w:rPr>
          <w:b/>
          <w:sz w:val="20"/>
          <w:szCs w:val="28"/>
        </w:rPr>
      </w:pPr>
    </w:p>
    <w:p w:rsidR="00AC038D" w:rsidRPr="00926266" w:rsidRDefault="00AC038D" w:rsidP="00AC038D">
      <w:pPr>
        <w:spacing w:after="0"/>
        <w:rPr>
          <w:b/>
          <w:sz w:val="20"/>
          <w:szCs w:val="28"/>
        </w:rPr>
      </w:pPr>
      <w:r w:rsidRPr="00926266">
        <w:rPr>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1"/>
        <w:gridCol w:w="2298"/>
        <w:gridCol w:w="2011"/>
        <w:gridCol w:w="2155"/>
        <w:gridCol w:w="3382"/>
        <w:gridCol w:w="3647"/>
      </w:tblGrid>
      <w:tr w:rsidR="00AC038D" w:rsidRPr="00926266" w:rsidTr="001C1CF7">
        <w:trPr>
          <w:trHeight w:val="517"/>
        </w:trPr>
        <w:tc>
          <w:tcPr>
            <w:tcW w:w="679" w:type="pct"/>
            <w:vMerge w:val="restart"/>
          </w:tcPr>
          <w:p w:rsidR="00AC038D" w:rsidRPr="00926266" w:rsidRDefault="00AC038D" w:rsidP="001C1CF7">
            <w:pPr>
              <w:spacing w:after="0"/>
              <w:jc w:val="center"/>
              <w:rPr>
                <w:b/>
                <w:sz w:val="18"/>
              </w:rPr>
            </w:pPr>
            <w:r w:rsidRPr="00926266">
              <w:rPr>
                <w:b/>
                <w:sz w:val="18"/>
              </w:rPr>
              <w:t>Способ получения заявителем информации о сроках и порядке предоставления «услуги»</w:t>
            </w:r>
          </w:p>
        </w:tc>
        <w:tc>
          <w:tcPr>
            <w:tcW w:w="736" w:type="pct"/>
            <w:vMerge w:val="restart"/>
          </w:tcPr>
          <w:p w:rsidR="00AC038D" w:rsidRPr="00926266" w:rsidRDefault="00AC038D" w:rsidP="001C1CF7">
            <w:pPr>
              <w:spacing w:after="0"/>
              <w:jc w:val="center"/>
              <w:rPr>
                <w:b/>
                <w:sz w:val="18"/>
              </w:rPr>
            </w:pPr>
            <w:r w:rsidRPr="00926266">
              <w:rPr>
                <w:b/>
                <w:sz w:val="18"/>
              </w:rPr>
              <w:t>Способ записи на приём в орган</w:t>
            </w:r>
          </w:p>
        </w:tc>
        <w:tc>
          <w:tcPr>
            <w:tcW w:w="644" w:type="pct"/>
            <w:vMerge w:val="restart"/>
          </w:tcPr>
          <w:p w:rsidR="00AC038D" w:rsidRPr="00926266" w:rsidRDefault="00AC038D" w:rsidP="001C1CF7">
            <w:pPr>
              <w:spacing w:after="0"/>
              <w:jc w:val="center"/>
              <w:rPr>
                <w:b/>
                <w:sz w:val="18"/>
              </w:rPr>
            </w:pPr>
            <w:r w:rsidRPr="00926266">
              <w:rPr>
                <w:b/>
                <w:sz w:val="18"/>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AC038D" w:rsidRPr="00926266" w:rsidRDefault="00AC038D" w:rsidP="001C1CF7">
            <w:pPr>
              <w:spacing w:after="0"/>
              <w:jc w:val="center"/>
              <w:rPr>
                <w:b/>
                <w:sz w:val="18"/>
              </w:rPr>
            </w:pPr>
            <w:r w:rsidRPr="00926266">
              <w:rPr>
                <w:b/>
                <w:sz w:val="18"/>
              </w:rPr>
              <w:t>Способ оплаты заявителем государственной пошлины или иной платы, взимаемой за предоставление «услуги»</w:t>
            </w:r>
          </w:p>
        </w:tc>
        <w:tc>
          <w:tcPr>
            <w:tcW w:w="1083" w:type="pct"/>
            <w:vMerge w:val="restart"/>
          </w:tcPr>
          <w:p w:rsidR="00AC038D" w:rsidRPr="00926266" w:rsidRDefault="00AC038D" w:rsidP="001C1CF7">
            <w:pPr>
              <w:spacing w:after="0"/>
              <w:jc w:val="center"/>
              <w:rPr>
                <w:b/>
                <w:sz w:val="18"/>
              </w:rPr>
            </w:pPr>
            <w:r w:rsidRPr="00926266">
              <w:rPr>
                <w:b/>
                <w:sz w:val="18"/>
              </w:rPr>
              <w:t>Способ получения сведений о ходе выполнения запроса о предоставлении «услуги»</w:t>
            </w:r>
          </w:p>
        </w:tc>
        <w:tc>
          <w:tcPr>
            <w:tcW w:w="1168" w:type="pct"/>
            <w:vMerge w:val="restart"/>
          </w:tcPr>
          <w:p w:rsidR="00AC038D" w:rsidRPr="00926266" w:rsidRDefault="00AC038D" w:rsidP="001C1CF7">
            <w:pPr>
              <w:spacing w:after="0"/>
              <w:jc w:val="center"/>
              <w:rPr>
                <w:b/>
                <w:sz w:val="18"/>
              </w:rPr>
            </w:pPr>
            <w:r w:rsidRPr="00926266">
              <w:rPr>
                <w:b/>
                <w:sz w:val="18"/>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AC038D" w:rsidRPr="00926266" w:rsidTr="001C1CF7">
        <w:trPr>
          <w:trHeight w:val="517"/>
        </w:trPr>
        <w:tc>
          <w:tcPr>
            <w:tcW w:w="679" w:type="pct"/>
            <w:vMerge/>
          </w:tcPr>
          <w:p w:rsidR="00AC038D" w:rsidRPr="00926266" w:rsidRDefault="00AC038D" w:rsidP="001C1CF7">
            <w:pPr>
              <w:spacing w:after="0"/>
              <w:rPr>
                <w:b/>
                <w:sz w:val="18"/>
              </w:rPr>
            </w:pPr>
          </w:p>
        </w:tc>
        <w:tc>
          <w:tcPr>
            <w:tcW w:w="736" w:type="pct"/>
            <w:vMerge/>
          </w:tcPr>
          <w:p w:rsidR="00AC038D" w:rsidRPr="00926266" w:rsidRDefault="00AC038D" w:rsidP="001C1CF7">
            <w:pPr>
              <w:spacing w:after="0"/>
              <w:jc w:val="center"/>
              <w:rPr>
                <w:b/>
                <w:sz w:val="18"/>
              </w:rPr>
            </w:pPr>
          </w:p>
        </w:tc>
        <w:tc>
          <w:tcPr>
            <w:tcW w:w="644" w:type="pct"/>
            <w:vMerge/>
          </w:tcPr>
          <w:p w:rsidR="00AC038D" w:rsidRPr="00926266" w:rsidRDefault="00AC038D" w:rsidP="001C1CF7">
            <w:pPr>
              <w:spacing w:after="0"/>
              <w:jc w:val="center"/>
              <w:rPr>
                <w:b/>
                <w:sz w:val="18"/>
              </w:rPr>
            </w:pPr>
          </w:p>
        </w:tc>
        <w:tc>
          <w:tcPr>
            <w:tcW w:w="690" w:type="pct"/>
            <w:vMerge/>
          </w:tcPr>
          <w:p w:rsidR="00AC038D" w:rsidRPr="00926266" w:rsidRDefault="00AC038D" w:rsidP="001C1CF7">
            <w:pPr>
              <w:spacing w:after="0"/>
              <w:jc w:val="center"/>
              <w:rPr>
                <w:b/>
                <w:sz w:val="18"/>
              </w:rPr>
            </w:pPr>
          </w:p>
        </w:tc>
        <w:tc>
          <w:tcPr>
            <w:tcW w:w="1083" w:type="pct"/>
            <w:vMerge/>
          </w:tcPr>
          <w:p w:rsidR="00AC038D" w:rsidRPr="00926266" w:rsidRDefault="00AC038D" w:rsidP="001C1CF7">
            <w:pPr>
              <w:spacing w:after="0"/>
              <w:jc w:val="center"/>
              <w:rPr>
                <w:b/>
                <w:sz w:val="18"/>
              </w:rPr>
            </w:pPr>
          </w:p>
        </w:tc>
        <w:tc>
          <w:tcPr>
            <w:tcW w:w="1168" w:type="pct"/>
            <w:vMerge/>
          </w:tcPr>
          <w:p w:rsidR="00AC038D" w:rsidRPr="00926266" w:rsidRDefault="00AC038D" w:rsidP="001C1CF7">
            <w:pPr>
              <w:spacing w:after="0"/>
              <w:jc w:val="center"/>
              <w:rPr>
                <w:b/>
                <w:sz w:val="18"/>
              </w:rPr>
            </w:pPr>
          </w:p>
        </w:tc>
      </w:tr>
      <w:tr w:rsidR="00AC038D" w:rsidRPr="00926266" w:rsidTr="001C1CF7">
        <w:tc>
          <w:tcPr>
            <w:tcW w:w="679" w:type="pct"/>
          </w:tcPr>
          <w:p w:rsidR="00AC038D" w:rsidRPr="00926266" w:rsidRDefault="00AC038D" w:rsidP="001C1CF7">
            <w:pPr>
              <w:spacing w:after="0"/>
              <w:jc w:val="center"/>
              <w:rPr>
                <w:b/>
                <w:sz w:val="18"/>
              </w:rPr>
            </w:pPr>
            <w:r w:rsidRPr="00926266">
              <w:rPr>
                <w:b/>
                <w:sz w:val="18"/>
              </w:rPr>
              <w:t>1</w:t>
            </w:r>
          </w:p>
        </w:tc>
        <w:tc>
          <w:tcPr>
            <w:tcW w:w="736" w:type="pct"/>
          </w:tcPr>
          <w:p w:rsidR="00AC038D" w:rsidRPr="00926266" w:rsidRDefault="00AC038D" w:rsidP="001C1CF7">
            <w:pPr>
              <w:spacing w:after="0"/>
              <w:jc w:val="center"/>
              <w:rPr>
                <w:b/>
                <w:sz w:val="18"/>
              </w:rPr>
            </w:pPr>
            <w:r w:rsidRPr="00926266">
              <w:rPr>
                <w:b/>
                <w:sz w:val="18"/>
              </w:rPr>
              <w:t>2</w:t>
            </w:r>
          </w:p>
        </w:tc>
        <w:tc>
          <w:tcPr>
            <w:tcW w:w="644" w:type="pct"/>
          </w:tcPr>
          <w:p w:rsidR="00AC038D" w:rsidRPr="00926266" w:rsidRDefault="00AC038D" w:rsidP="001C1CF7">
            <w:pPr>
              <w:spacing w:after="0"/>
              <w:jc w:val="center"/>
              <w:rPr>
                <w:b/>
                <w:sz w:val="18"/>
              </w:rPr>
            </w:pPr>
            <w:r w:rsidRPr="00926266">
              <w:rPr>
                <w:b/>
                <w:sz w:val="18"/>
              </w:rPr>
              <w:t>3</w:t>
            </w:r>
          </w:p>
        </w:tc>
        <w:tc>
          <w:tcPr>
            <w:tcW w:w="690" w:type="pct"/>
          </w:tcPr>
          <w:p w:rsidR="00AC038D" w:rsidRPr="00926266" w:rsidRDefault="00AC038D" w:rsidP="001C1CF7">
            <w:pPr>
              <w:spacing w:after="0"/>
              <w:jc w:val="center"/>
              <w:rPr>
                <w:b/>
                <w:sz w:val="18"/>
              </w:rPr>
            </w:pPr>
            <w:r w:rsidRPr="00926266">
              <w:rPr>
                <w:b/>
                <w:sz w:val="18"/>
              </w:rPr>
              <w:t>4</w:t>
            </w:r>
          </w:p>
        </w:tc>
        <w:tc>
          <w:tcPr>
            <w:tcW w:w="1083" w:type="pct"/>
          </w:tcPr>
          <w:p w:rsidR="00AC038D" w:rsidRPr="00926266" w:rsidRDefault="00AC038D" w:rsidP="001C1CF7">
            <w:pPr>
              <w:spacing w:after="0"/>
              <w:jc w:val="center"/>
              <w:rPr>
                <w:b/>
                <w:sz w:val="18"/>
              </w:rPr>
            </w:pPr>
            <w:r w:rsidRPr="00926266">
              <w:rPr>
                <w:b/>
                <w:sz w:val="18"/>
              </w:rPr>
              <w:t>5</w:t>
            </w:r>
          </w:p>
        </w:tc>
        <w:tc>
          <w:tcPr>
            <w:tcW w:w="1168" w:type="pct"/>
          </w:tcPr>
          <w:p w:rsidR="00AC038D" w:rsidRPr="00926266" w:rsidRDefault="00AC038D" w:rsidP="001C1CF7">
            <w:pPr>
              <w:spacing w:after="0"/>
              <w:jc w:val="center"/>
              <w:rPr>
                <w:b/>
                <w:sz w:val="18"/>
              </w:rPr>
            </w:pPr>
            <w:r w:rsidRPr="00926266">
              <w:rPr>
                <w:b/>
                <w:sz w:val="18"/>
              </w:rPr>
              <w:t>6</w:t>
            </w:r>
          </w:p>
        </w:tc>
      </w:tr>
      <w:tr w:rsidR="00AC038D" w:rsidRPr="00926266" w:rsidTr="001C1CF7">
        <w:tc>
          <w:tcPr>
            <w:tcW w:w="5000" w:type="pct"/>
            <w:gridSpan w:val="6"/>
          </w:tcPr>
          <w:p w:rsidR="00AC038D" w:rsidRPr="00926266" w:rsidRDefault="00AC038D" w:rsidP="001C1CF7">
            <w:pPr>
              <w:spacing w:after="0"/>
              <w:jc w:val="center"/>
              <w:rPr>
                <w:sz w:val="18"/>
              </w:rPr>
            </w:pPr>
            <w:r w:rsidRPr="00087CC8">
              <w:rPr>
                <w:b/>
                <w:sz w:val="20"/>
                <w:szCs w:val="28"/>
              </w:rPr>
              <w:t>Предоставление разрешения на осуществление земляных работ</w:t>
            </w:r>
          </w:p>
        </w:tc>
      </w:tr>
      <w:tr w:rsidR="00AC038D" w:rsidRPr="00926266" w:rsidTr="001C1CF7">
        <w:tc>
          <w:tcPr>
            <w:tcW w:w="679" w:type="pct"/>
          </w:tcPr>
          <w:p w:rsidR="00AC038D" w:rsidRPr="00926266" w:rsidRDefault="00AC038D" w:rsidP="001C1CF7">
            <w:pPr>
              <w:autoSpaceDE w:val="0"/>
              <w:autoSpaceDN w:val="0"/>
              <w:adjustRightInd w:val="0"/>
              <w:spacing w:after="0"/>
              <w:jc w:val="both"/>
              <w:rPr>
                <w:sz w:val="18"/>
              </w:rPr>
            </w:pPr>
            <w:r w:rsidRPr="00926266">
              <w:rPr>
                <w:sz w:val="18"/>
              </w:rPr>
              <w:t xml:space="preserve">- Единый портал государственных и муниципальных услуг (функций); </w:t>
            </w:r>
          </w:p>
          <w:p w:rsidR="00AC038D" w:rsidRPr="00926266" w:rsidRDefault="00AC038D" w:rsidP="001C1CF7">
            <w:pPr>
              <w:autoSpaceDE w:val="0"/>
              <w:autoSpaceDN w:val="0"/>
              <w:adjustRightInd w:val="0"/>
              <w:spacing w:after="0"/>
              <w:jc w:val="both"/>
              <w:rPr>
                <w:sz w:val="18"/>
              </w:rPr>
            </w:pPr>
            <w:r w:rsidRPr="00926266">
              <w:rPr>
                <w:sz w:val="18"/>
              </w:rPr>
              <w:t>-Портал государственных и муниципальных услуг Воронежской области.</w:t>
            </w:r>
          </w:p>
        </w:tc>
        <w:tc>
          <w:tcPr>
            <w:tcW w:w="736" w:type="pct"/>
          </w:tcPr>
          <w:p w:rsidR="00AC038D" w:rsidRPr="00926266" w:rsidRDefault="00AC038D" w:rsidP="001C1CF7">
            <w:pPr>
              <w:spacing w:after="0"/>
              <w:rPr>
                <w:sz w:val="18"/>
              </w:rPr>
            </w:pPr>
            <w:r w:rsidRPr="00926266">
              <w:rPr>
                <w:sz w:val="18"/>
              </w:rPr>
              <w:t>нет</w:t>
            </w:r>
          </w:p>
        </w:tc>
        <w:tc>
          <w:tcPr>
            <w:tcW w:w="644" w:type="pct"/>
          </w:tcPr>
          <w:p w:rsidR="00AC038D" w:rsidRPr="00926266" w:rsidRDefault="00AC038D" w:rsidP="001C1CF7">
            <w:pPr>
              <w:spacing w:after="0"/>
              <w:rPr>
                <w:sz w:val="18"/>
              </w:rPr>
            </w:pPr>
            <w:r w:rsidRPr="00926266">
              <w:rPr>
                <w:sz w:val="18"/>
              </w:rPr>
              <w:t>Не требуется предоставление заявителем документов на бумажном носителе</w:t>
            </w:r>
          </w:p>
        </w:tc>
        <w:tc>
          <w:tcPr>
            <w:tcW w:w="690" w:type="pct"/>
          </w:tcPr>
          <w:p w:rsidR="00AC038D" w:rsidRPr="00926266" w:rsidRDefault="00AC038D" w:rsidP="001C1CF7">
            <w:pPr>
              <w:spacing w:after="0"/>
              <w:jc w:val="center"/>
              <w:rPr>
                <w:sz w:val="18"/>
              </w:rPr>
            </w:pPr>
            <w:r w:rsidRPr="00926266">
              <w:rPr>
                <w:sz w:val="18"/>
              </w:rPr>
              <w:t>-</w:t>
            </w:r>
          </w:p>
        </w:tc>
        <w:tc>
          <w:tcPr>
            <w:tcW w:w="1083" w:type="pct"/>
          </w:tcPr>
          <w:p w:rsidR="00AC038D" w:rsidRPr="00926266" w:rsidRDefault="00AC038D" w:rsidP="001C1CF7">
            <w:pPr>
              <w:autoSpaceDE w:val="0"/>
              <w:autoSpaceDN w:val="0"/>
              <w:adjustRightInd w:val="0"/>
              <w:spacing w:after="0"/>
              <w:jc w:val="both"/>
              <w:rPr>
                <w:sz w:val="18"/>
              </w:rPr>
            </w:pPr>
            <w:r w:rsidRPr="00926266">
              <w:rPr>
                <w:sz w:val="18"/>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AC038D" w:rsidRPr="00926266" w:rsidRDefault="00AC038D" w:rsidP="001C1CF7">
            <w:pPr>
              <w:tabs>
                <w:tab w:val="num" w:pos="0"/>
              </w:tabs>
              <w:autoSpaceDE w:val="0"/>
              <w:autoSpaceDN w:val="0"/>
              <w:adjustRightInd w:val="0"/>
              <w:spacing w:after="0"/>
              <w:contextualSpacing/>
              <w:jc w:val="both"/>
              <w:rPr>
                <w:sz w:val="18"/>
              </w:rPr>
            </w:pPr>
            <w:r w:rsidRPr="00926266">
              <w:rPr>
                <w:sz w:val="18"/>
              </w:rPr>
              <w:t>- почта;</w:t>
            </w:r>
          </w:p>
          <w:p w:rsidR="00AC038D" w:rsidRPr="00926266" w:rsidRDefault="00AC038D" w:rsidP="001C1CF7">
            <w:pPr>
              <w:tabs>
                <w:tab w:val="num" w:pos="0"/>
              </w:tabs>
              <w:autoSpaceDE w:val="0"/>
              <w:autoSpaceDN w:val="0"/>
              <w:adjustRightInd w:val="0"/>
              <w:spacing w:after="0"/>
              <w:contextualSpacing/>
              <w:jc w:val="both"/>
              <w:rPr>
                <w:sz w:val="18"/>
              </w:rPr>
            </w:pPr>
            <w:r w:rsidRPr="00926266">
              <w:rPr>
                <w:sz w:val="18"/>
              </w:rPr>
              <w:t>- МФЦ;</w:t>
            </w:r>
          </w:p>
          <w:p w:rsidR="00AC038D" w:rsidRPr="00926266" w:rsidRDefault="00AC038D" w:rsidP="001C1CF7">
            <w:pPr>
              <w:tabs>
                <w:tab w:val="num" w:pos="0"/>
              </w:tabs>
              <w:autoSpaceDE w:val="0"/>
              <w:autoSpaceDN w:val="0"/>
              <w:adjustRightInd w:val="0"/>
              <w:spacing w:after="0"/>
              <w:contextualSpacing/>
              <w:jc w:val="both"/>
              <w:rPr>
                <w:sz w:val="18"/>
              </w:rPr>
            </w:pPr>
            <w:r w:rsidRPr="00926266">
              <w:rPr>
                <w:sz w:val="18"/>
              </w:rPr>
              <w:t>- Единый портал государственных и муниципальных услуг (функций);</w:t>
            </w:r>
          </w:p>
          <w:p w:rsidR="00AC038D" w:rsidRPr="00926266" w:rsidRDefault="00AC038D" w:rsidP="001C1CF7">
            <w:pPr>
              <w:tabs>
                <w:tab w:val="num" w:pos="0"/>
              </w:tabs>
              <w:autoSpaceDE w:val="0"/>
              <w:autoSpaceDN w:val="0"/>
              <w:adjustRightInd w:val="0"/>
              <w:spacing w:after="0"/>
              <w:contextualSpacing/>
              <w:jc w:val="both"/>
              <w:rPr>
                <w:sz w:val="18"/>
              </w:rPr>
            </w:pPr>
            <w:r w:rsidRPr="00926266">
              <w:rPr>
                <w:sz w:val="18"/>
              </w:rPr>
              <w:t>- Портал государственных и муниципальных услуг Воронежской области;</w:t>
            </w:r>
          </w:p>
          <w:p w:rsidR="00AC038D" w:rsidRPr="00926266" w:rsidRDefault="00AC038D" w:rsidP="001C1CF7">
            <w:pPr>
              <w:tabs>
                <w:tab w:val="num" w:pos="0"/>
              </w:tabs>
              <w:autoSpaceDE w:val="0"/>
              <w:autoSpaceDN w:val="0"/>
              <w:adjustRightInd w:val="0"/>
              <w:spacing w:after="0"/>
              <w:contextualSpacing/>
              <w:jc w:val="both"/>
              <w:rPr>
                <w:sz w:val="18"/>
              </w:rPr>
            </w:pPr>
            <w:r w:rsidRPr="00926266">
              <w:rPr>
                <w:sz w:val="18"/>
              </w:rPr>
              <w:t>-  личный прием заявителя.</w:t>
            </w:r>
          </w:p>
        </w:tc>
      </w:tr>
    </w:tbl>
    <w:p w:rsidR="00AC038D" w:rsidRDefault="00AC038D" w:rsidP="00AC038D">
      <w:pPr>
        <w:autoSpaceDE w:val="0"/>
        <w:autoSpaceDN w:val="0"/>
        <w:adjustRightInd w:val="0"/>
        <w:spacing w:after="0" w:line="240" w:lineRule="auto"/>
        <w:rPr>
          <w:sz w:val="16"/>
          <w:szCs w:val="16"/>
        </w:rPr>
      </w:pPr>
    </w:p>
    <w:p w:rsidR="00F272B9" w:rsidRDefault="00F272B9" w:rsidP="00AC038D">
      <w:pPr>
        <w:pStyle w:val="a3"/>
        <w:tabs>
          <w:tab w:val="left" w:pos="1276"/>
        </w:tabs>
        <w:autoSpaceDE w:val="0"/>
        <w:autoSpaceDN w:val="0"/>
        <w:adjustRightInd w:val="0"/>
        <w:spacing w:after="0" w:line="240" w:lineRule="auto"/>
        <w:ind w:left="0" w:firstLine="709"/>
        <w:jc w:val="right"/>
        <w:rPr>
          <w:sz w:val="18"/>
          <w:szCs w:val="28"/>
        </w:rPr>
      </w:pPr>
    </w:p>
    <w:p w:rsidR="00F272B9" w:rsidRDefault="00F272B9" w:rsidP="00AC038D">
      <w:pPr>
        <w:pStyle w:val="a3"/>
        <w:tabs>
          <w:tab w:val="left" w:pos="1276"/>
        </w:tabs>
        <w:autoSpaceDE w:val="0"/>
        <w:autoSpaceDN w:val="0"/>
        <w:adjustRightInd w:val="0"/>
        <w:spacing w:after="0" w:line="240" w:lineRule="auto"/>
        <w:ind w:left="0" w:firstLine="709"/>
        <w:jc w:val="right"/>
        <w:rPr>
          <w:sz w:val="18"/>
          <w:szCs w:val="28"/>
        </w:rPr>
      </w:pPr>
    </w:p>
    <w:p w:rsidR="00F272B9" w:rsidRDefault="00F272B9" w:rsidP="00AC038D">
      <w:pPr>
        <w:pStyle w:val="a3"/>
        <w:tabs>
          <w:tab w:val="left" w:pos="1276"/>
        </w:tabs>
        <w:autoSpaceDE w:val="0"/>
        <w:autoSpaceDN w:val="0"/>
        <w:adjustRightInd w:val="0"/>
        <w:spacing w:after="0" w:line="240" w:lineRule="auto"/>
        <w:ind w:left="0" w:firstLine="709"/>
        <w:jc w:val="right"/>
        <w:rPr>
          <w:sz w:val="18"/>
          <w:szCs w:val="28"/>
        </w:rPr>
      </w:pPr>
    </w:p>
    <w:p w:rsidR="00F272B9" w:rsidRDefault="00F272B9" w:rsidP="00AC038D">
      <w:pPr>
        <w:pStyle w:val="a3"/>
        <w:tabs>
          <w:tab w:val="left" w:pos="1276"/>
        </w:tabs>
        <w:autoSpaceDE w:val="0"/>
        <w:autoSpaceDN w:val="0"/>
        <w:adjustRightInd w:val="0"/>
        <w:spacing w:after="0" w:line="240" w:lineRule="auto"/>
        <w:ind w:left="0" w:firstLine="709"/>
        <w:jc w:val="right"/>
        <w:rPr>
          <w:sz w:val="18"/>
          <w:szCs w:val="28"/>
        </w:rPr>
      </w:pPr>
    </w:p>
    <w:p w:rsidR="00AC038D" w:rsidRPr="00926266" w:rsidRDefault="00AC038D" w:rsidP="00AC038D">
      <w:pPr>
        <w:pStyle w:val="a3"/>
        <w:tabs>
          <w:tab w:val="left" w:pos="1276"/>
        </w:tabs>
        <w:autoSpaceDE w:val="0"/>
        <w:autoSpaceDN w:val="0"/>
        <w:adjustRightInd w:val="0"/>
        <w:spacing w:after="0" w:line="240" w:lineRule="auto"/>
        <w:ind w:left="0" w:firstLine="709"/>
        <w:jc w:val="right"/>
        <w:rPr>
          <w:sz w:val="16"/>
          <w:szCs w:val="23"/>
        </w:rPr>
      </w:pPr>
      <w:r>
        <w:rPr>
          <w:sz w:val="18"/>
          <w:szCs w:val="28"/>
        </w:rPr>
        <w:lastRenderedPageBreak/>
        <w:t>Приложение №1</w:t>
      </w:r>
      <w:r>
        <w:rPr>
          <w:sz w:val="18"/>
          <w:szCs w:val="28"/>
        </w:rPr>
        <w:br/>
      </w:r>
      <w:r w:rsidRPr="00926266">
        <w:rPr>
          <w:sz w:val="16"/>
          <w:szCs w:val="23"/>
        </w:rPr>
        <w:t>к Технологической схеме</w:t>
      </w:r>
    </w:p>
    <w:p w:rsidR="00AC038D" w:rsidRDefault="00AC038D" w:rsidP="00AC038D">
      <w:pPr>
        <w:autoSpaceDE w:val="0"/>
        <w:autoSpaceDN w:val="0"/>
        <w:adjustRightInd w:val="0"/>
        <w:spacing w:after="0" w:line="240" w:lineRule="auto"/>
        <w:ind w:firstLine="709"/>
        <w:jc w:val="center"/>
        <w:rPr>
          <w:sz w:val="16"/>
          <w:szCs w:val="16"/>
        </w:rPr>
      </w:pPr>
    </w:p>
    <w:p w:rsidR="00AC038D" w:rsidRPr="00D1619C" w:rsidRDefault="00AC038D" w:rsidP="00AC038D">
      <w:pPr>
        <w:autoSpaceDE w:val="0"/>
        <w:autoSpaceDN w:val="0"/>
        <w:adjustRightInd w:val="0"/>
        <w:spacing w:after="0" w:line="240" w:lineRule="auto"/>
        <w:ind w:firstLine="709"/>
        <w:jc w:val="center"/>
        <w:rPr>
          <w:sz w:val="16"/>
          <w:szCs w:val="16"/>
        </w:rPr>
      </w:pPr>
      <w:r w:rsidRPr="00D1619C">
        <w:rPr>
          <w:sz w:val="16"/>
          <w:szCs w:val="16"/>
        </w:rPr>
        <w:t>Кому ____________________________________</w:t>
      </w:r>
    </w:p>
    <w:p w:rsidR="00AC038D" w:rsidRPr="00D1619C" w:rsidRDefault="00AC038D" w:rsidP="00AC038D">
      <w:pPr>
        <w:autoSpaceDE w:val="0"/>
        <w:autoSpaceDN w:val="0"/>
        <w:adjustRightInd w:val="0"/>
        <w:spacing w:after="0" w:line="240" w:lineRule="auto"/>
        <w:ind w:firstLine="709"/>
        <w:jc w:val="center"/>
        <w:rPr>
          <w:sz w:val="16"/>
          <w:szCs w:val="16"/>
        </w:rPr>
      </w:pPr>
      <w:r w:rsidRPr="00D1619C">
        <w:rPr>
          <w:sz w:val="16"/>
          <w:szCs w:val="16"/>
        </w:rPr>
        <w:t>____________________________________</w:t>
      </w:r>
    </w:p>
    <w:p w:rsidR="00AC038D" w:rsidRPr="00D1619C" w:rsidRDefault="00AC038D" w:rsidP="00AC038D">
      <w:pPr>
        <w:autoSpaceDE w:val="0"/>
        <w:autoSpaceDN w:val="0"/>
        <w:adjustRightInd w:val="0"/>
        <w:spacing w:after="0" w:line="240" w:lineRule="auto"/>
        <w:ind w:firstLine="709"/>
        <w:jc w:val="center"/>
        <w:rPr>
          <w:sz w:val="16"/>
          <w:szCs w:val="16"/>
        </w:rPr>
      </w:pPr>
      <w:r w:rsidRPr="00D1619C">
        <w:rPr>
          <w:sz w:val="16"/>
          <w:szCs w:val="16"/>
        </w:rPr>
        <w:t>(Ф.И.О. руководителя)</w:t>
      </w:r>
    </w:p>
    <w:p w:rsidR="00AC038D" w:rsidRPr="00D1619C" w:rsidRDefault="00AC038D" w:rsidP="00AC038D">
      <w:pPr>
        <w:autoSpaceDE w:val="0"/>
        <w:autoSpaceDN w:val="0"/>
        <w:adjustRightInd w:val="0"/>
        <w:spacing w:after="0" w:line="240" w:lineRule="auto"/>
        <w:ind w:firstLine="709"/>
        <w:jc w:val="center"/>
        <w:rPr>
          <w:sz w:val="16"/>
          <w:szCs w:val="16"/>
        </w:rPr>
      </w:pPr>
      <w:r w:rsidRPr="00D1619C">
        <w:rPr>
          <w:sz w:val="16"/>
          <w:szCs w:val="16"/>
        </w:rPr>
        <w:t xml:space="preserve"> ____________________________________</w:t>
      </w:r>
    </w:p>
    <w:p w:rsidR="00AC038D" w:rsidRPr="00D1619C" w:rsidRDefault="00AC038D" w:rsidP="00AC038D">
      <w:pPr>
        <w:autoSpaceDE w:val="0"/>
        <w:autoSpaceDN w:val="0"/>
        <w:adjustRightInd w:val="0"/>
        <w:spacing w:after="0" w:line="240" w:lineRule="auto"/>
        <w:ind w:firstLine="709"/>
        <w:jc w:val="center"/>
        <w:rPr>
          <w:sz w:val="16"/>
          <w:szCs w:val="16"/>
        </w:rPr>
      </w:pPr>
      <w:proofErr w:type="gramStart"/>
      <w:r w:rsidRPr="00D1619C">
        <w:rPr>
          <w:sz w:val="16"/>
          <w:szCs w:val="16"/>
        </w:rPr>
        <w:t>(Ф.И.О. гражданина,</w:t>
      </w:r>
      <w:proofErr w:type="gramEnd"/>
    </w:p>
    <w:p w:rsidR="00AC038D" w:rsidRPr="00D1619C" w:rsidRDefault="00AC038D" w:rsidP="00AC038D">
      <w:pPr>
        <w:autoSpaceDE w:val="0"/>
        <w:autoSpaceDN w:val="0"/>
        <w:adjustRightInd w:val="0"/>
        <w:spacing w:after="0" w:line="240" w:lineRule="auto"/>
        <w:ind w:firstLine="709"/>
        <w:jc w:val="center"/>
        <w:rPr>
          <w:sz w:val="16"/>
          <w:szCs w:val="16"/>
        </w:rPr>
      </w:pPr>
      <w:r w:rsidRPr="00D1619C">
        <w:rPr>
          <w:sz w:val="16"/>
          <w:szCs w:val="16"/>
        </w:rPr>
        <w:t xml:space="preserve"> индивидуального предпринимателя,</w:t>
      </w:r>
    </w:p>
    <w:p w:rsidR="00AC038D" w:rsidRPr="00D1619C" w:rsidRDefault="00AC038D" w:rsidP="00AC038D">
      <w:pPr>
        <w:autoSpaceDE w:val="0"/>
        <w:autoSpaceDN w:val="0"/>
        <w:adjustRightInd w:val="0"/>
        <w:spacing w:after="0" w:line="240" w:lineRule="auto"/>
        <w:ind w:firstLine="709"/>
        <w:jc w:val="center"/>
        <w:rPr>
          <w:sz w:val="16"/>
          <w:szCs w:val="16"/>
        </w:rPr>
      </w:pPr>
      <w:r w:rsidRPr="00D1619C">
        <w:rPr>
          <w:sz w:val="16"/>
          <w:szCs w:val="16"/>
        </w:rPr>
        <w:t xml:space="preserve"> ____________________________________ представителя юридического лица;</w:t>
      </w:r>
    </w:p>
    <w:p w:rsidR="00AC038D" w:rsidRPr="00D1619C" w:rsidRDefault="00AC038D" w:rsidP="00AC038D">
      <w:pPr>
        <w:autoSpaceDE w:val="0"/>
        <w:autoSpaceDN w:val="0"/>
        <w:adjustRightInd w:val="0"/>
        <w:spacing w:after="0" w:line="240" w:lineRule="auto"/>
        <w:ind w:firstLine="709"/>
        <w:jc w:val="center"/>
        <w:rPr>
          <w:sz w:val="16"/>
          <w:szCs w:val="16"/>
        </w:rPr>
      </w:pPr>
      <w:r w:rsidRPr="00D1619C">
        <w:rPr>
          <w:sz w:val="16"/>
          <w:szCs w:val="16"/>
        </w:rPr>
        <w:t>паспортные данные;</w:t>
      </w:r>
    </w:p>
    <w:p w:rsidR="00AC038D" w:rsidRPr="00D1619C" w:rsidRDefault="00AC038D" w:rsidP="00AC038D">
      <w:pPr>
        <w:autoSpaceDE w:val="0"/>
        <w:autoSpaceDN w:val="0"/>
        <w:adjustRightInd w:val="0"/>
        <w:spacing w:after="0" w:line="240" w:lineRule="auto"/>
        <w:ind w:firstLine="709"/>
        <w:jc w:val="center"/>
        <w:rPr>
          <w:sz w:val="16"/>
          <w:szCs w:val="16"/>
        </w:rPr>
      </w:pPr>
      <w:r w:rsidRPr="00D1619C">
        <w:rPr>
          <w:sz w:val="16"/>
          <w:szCs w:val="16"/>
        </w:rPr>
        <w:t>____________________________________</w:t>
      </w:r>
    </w:p>
    <w:p w:rsidR="00AC038D" w:rsidRPr="00D1619C" w:rsidRDefault="00AC038D" w:rsidP="00AC038D">
      <w:pPr>
        <w:autoSpaceDE w:val="0"/>
        <w:autoSpaceDN w:val="0"/>
        <w:adjustRightInd w:val="0"/>
        <w:spacing w:after="0" w:line="240" w:lineRule="auto"/>
        <w:ind w:firstLine="709"/>
        <w:jc w:val="center"/>
        <w:rPr>
          <w:sz w:val="16"/>
          <w:szCs w:val="16"/>
        </w:rPr>
      </w:pPr>
      <w:r w:rsidRPr="00D1619C">
        <w:rPr>
          <w:sz w:val="16"/>
          <w:szCs w:val="16"/>
        </w:rPr>
        <w:t>адрес места нахождения; номер телефона;</w:t>
      </w:r>
    </w:p>
    <w:p w:rsidR="00AC038D" w:rsidRPr="00D1619C" w:rsidRDefault="00AC038D" w:rsidP="00AC038D">
      <w:pPr>
        <w:autoSpaceDE w:val="0"/>
        <w:autoSpaceDN w:val="0"/>
        <w:adjustRightInd w:val="0"/>
        <w:spacing w:after="0" w:line="240" w:lineRule="auto"/>
        <w:ind w:firstLine="709"/>
        <w:jc w:val="center"/>
        <w:rPr>
          <w:sz w:val="16"/>
          <w:szCs w:val="16"/>
        </w:rPr>
      </w:pPr>
      <w:r w:rsidRPr="00D1619C">
        <w:rPr>
          <w:sz w:val="16"/>
          <w:szCs w:val="16"/>
        </w:rPr>
        <w:t>адрес электронной почты)</w:t>
      </w:r>
    </w:p>
    <w:p w:rsidR="00AC038D" w:rsidRPr="00D1619C" w:rsidRDefault="00AC038D" w:rsidP="00AC038D">
      <w:pPr>
        <w:autoSpaceDE w:val="0"/>
        <w:autoSpaceDN w:val="0"/>
        <w:adjustRightInd w:val="0"/>
        <w:spacing w:after="0" w:line="240" w:lineRule="auto"/>
        <w:ind w:firstLine="709"/>
        <w:jc w:val="center"/>
        <w:rPr>
          <w:sz w:val="16"/>
          <w:szCs w:val="16"/>
        </w:rPr>
      </w:pPr>
    </w:p>
    <w:p w:rsidR="00AC038D" w:rsidRPr="00D1619C" w:rsidRDefault="00AC038D" w:rsidP="00AC038D">
      <w:pPr>
        <w:autoSpaceDE w:val="0"/>
        <w:autoSpaceDN w:val="0"/>
        <w:adjustRightInd w:val="0"/>
        <w:spacing w:after="0" w:line="240" w:lineRule="auto"/>
        <w:ind w:firstLine="709"/>
        <w:jc w:val="center"/>
        <w:rPr>
          <w:sz w:val="16"/>
          <w:szCs w:val="16"/>
        </w:rPr>
      </w:pPr>
      <w:r w:rsidRPr="00D1619C">
        <w:rPr>
          <w:sz w:val="16"/>
          <w:szCs w:val="16"/>
        </w:rPr>
        <w:t>ЗАЯВЛЕНИЕ</w:t>
      </w:r>
    </w:p>
    <w:p w:rsidR="00AC038D" w:rsidRPr="00D1619C" w:rsidRDefault="00AC038D" w:rsidP="00AC038D">
      <w:pPr>
        <w:autoSpaceDE w:val="0"/>
        <w:autoSpaceDN w:val="0"/>
        <w:adjustRightInd w:val="0"/>
        <w:spacing w:after="0" w:line="240" w:lineRule="auto"/>
        <w:ind w:firstLine="709"/>
        <w:jc w:val="center"/>
        <w:rPr>
          <w:sz w:val="16"/>
          <w:szCs w:val="16"/>
        </w:rPr>
      </w:pPr>
      <w:r w:rsidRPr="00D1619C">
        <w:rPr>
          <w:sz w:val="16"/>
          <w:szCs w:val="16"/>
        </w:rPr>
        <w:t xml:space="preserve">на получение </w:t>
      </w:r>
      <w:proofErr w:type="gramStart"/>
      <w:r w:rsidRPr="00D1619C">
        <w:rPr>
          <w:sz w:val="16"/>
          <w:szCs w:val="16"/>
        </w:rPr>
        <w:t>разрешения</w:t>
      </w:r>
      <w:proofErr w:type="gramEnd"/>
      <w:r w:rsidRPr="00D1619C">
        <w:rPr>
          <w:sz w:val="16"/>
          <w:szCs w:val="16"/>
        </w:rPr>
        <w:t xml:space="preserve"> на осуществление земляных работ</w:t>
      </w:r>
    </w:p>
    <w:p w:rsidR="00AC038D" w:rsidRPr="00D1619C" w:rsidRDefault="00AC038D" w:rsidP="00AC038D">
      <w:pPr>
        <w:autoSpaceDE w:val="0"/>
        <w:autoSpaceDN w:val="0"/>
        <w:adjustRightInd w:val="0"/>
        <w:spacing w:after="0" w:line="240" w:lineRule="auto"/>
        <w:ind w:firstLine="709"/>
        <w:jc w:val="center"/>
        <w:rPr>
          <w:sz w:val="16"/>
          <w:szCs w:val="16"/>
        </w:rPr>
      </w:pPr>
    </w:p>
    <w:p w:rsidR="00AC038D" w:rsidRPr="00D1619C" w:rsidRDefault="00AC038D" w:rsidP="00AC038D">
      <w:pPr>
        <w:autoSpaceDE w:val="0"/>
        <w:autoSpaceDN w:val="0"/>
        <w:adjustRightInd w:val="0"/>
        <w:spacing w:after="0" w:line="240" w:lineRule="auto"/>
        <w:ind w:firstLine="709"/>
        <w:jc w:val="center"/>
        <w:rPr>
          <w:sz w:val="16"/>
          <w:szCs w:val="16"/>
        </w:rPr>
      </w:pPr>
      <w:r w:rsidRPr="00D1619C">
        <w:rPr>
          <w:sz w:val="16"/>
          <w:szCs w:val="16"/>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_________________________________________________________.</w:t>
      </w:r>
    </w:p>
    <w:p w:rsidR="00AC038D" w:rsidRPr="00D1619C" w:rsidRDefault="00AC038D" w:rsidP="00AC038D">
      <w:pPr>
        <w:autoSpaceDE w:val="0"/>
        <w:autoSpaceDN w:val="0"/>
        <w:adjustRightInd w:val="0"/>
        <w:spacing w:after="0" w:line="240" w:lineRule="auto"/>
        <w:ind w:firstLine="709"/>
        <w:jc w:val="center"/>
        <w:rPr>
          <w:sz w:val="16"/>
          <w:szCs w:val="16"/>
        </w:rPr>
      </w:pPr>
      <w:proofErr w:type="gramStart"/>
      <w:r w:rsidRPr="00D1619C">
        <w:rPr>
          <w:sz w:val="16"/>
          <w:szCs w:val="16"/>
        </w:rPr>
        <w:t xml:space="preserve">Работы будут выполняться на: _________ (проезжей части в районе дома № </w:t>
      </w:r>
      <w:proofErr w:type="spellStart"/>
      <w:r w:rsidRPr="00D1619C">
        <w:rPr>
          <w:sz w:val="16"/>
          <w:szCs w:val="16"/>
        </w:rPr>
        <w:t>_____по</w:t>
      </w:r>
      <w:proofErr w:type="spellEnd"/>
      <w:r w:rsidRPr="00D1619C">
        <w:rPr>
          <w:sz w:val="16"/>
          <w:szCs w:val="16"/>
        </w:rPr>
        <w:t xml:space="preserve"> ул. _______________________________________________ </w:t>
      </w:r>
      <w:proofErr w:type="gramEnd"/>
    </w:p>
    <w:p w:rsidR="00AC038D" w:rsidRPr="00D1619C" w:rsidRDefault="00AC038D" w:rsidP="00AC038D">
      <w:pPr>
        <w:autoSpaceDE w:val="0"/>
        <w:autoSpaceDN w:val="0"/>
        <w:adjustRightInd w:val="0"/>
        <w:spacing w:after="0" w:line="240" w:lineRule="auto"/>
        <w:ind w:firstLine="709"/>
        <w:jc w:val="center"/>
        <w:rPr>
          <w:sz w:val="16"/>
          <w:szCs w:val="16"/>
        </w:rPr>
      </w:pPr>
      <w:r w:rsidRPr="00D1619C">
        <w:rPr>
          <w:sz w:val="16"/>
          <w:szCs w:val="16"/>
        </w:rPr>
        <w:t>_____________________________________________________________</w:t>
      </w:r>
    </w:p>
    <w:p w:rsidR="00AC038D" w:rsidRPr="00D1619C" w:rsidRDefault="00AC038D" w:rsidP="00AC038D">
      <w:pPr>
        <w:autoSpaceDE w:val="0"/>
        <w:autoSpaceDN w:val="0"/>
        <w:adjustRightInd w:val="0"/>
        <w:spacing w:after="0" w:line="240" w:lineRule="auto"/>
        <w:ind w:firstLine="709"/>
        <w:jc w:val="center"/>
        <w:rPr>
          <w:sz w:val="16"/>
          <w:szCs w:val="16"/>
        </w:rPr>
      </w:pPr>
      <w:r w:rsidRPr="00D1619C">
        <w:rPr>
          <w:sz w:val="16"/>
          <w:szCs w:val="16"/>
        </w:rPr>
        <w:t>(указать способ производства работ, протяженность);</w:t>
      </w:r>
    </w:p>
    <w:p w:rsidR="00AC038D" w:rsidRPr="00D1619C" w:rsidRDefault="00AC038D" w:rsidP="00AC038D">
      <w:pPr>
        <w:autoSpaceDE w:val="0"/>
        <w:autoSpaceDN w:val="0"/>
        <w:adjustRightInd w:val="0"/>
        <w:spacing w:after="0" w:line="240" w:lineRule="auto"/>
        <w:ind w:firstLine="709"/>
        <w:jc w:val="center"/>
        <w:rPr>
          <w:sz w:val="16"/>
          <w:szCs w:val="16"/>
        </w:rPr>
      </w:pPr>
    </w:p>
    <w:p w:rsidR="00AC038D" w:rsidRPr="00D1619C" w:rsidRDefault="00AC038D" w:rsidP="00AC038D">
      <w:pPr>
        <w:autoSpaceDE w:val="0"/>
        <w:autoSpaceDN w:val="0"/>
        <w:adjustRightInd w:val="0"/>
        <w:spacing w:after="0" w:line="240" w:lineRule="auto"/>
        <w:ind w:firstLine="709"/>
        <w:jc w:val="center"/>
        <w:rPr>
          <w:sz w:val="16"/>
          <w:szCs w:val="16"/>
        </w:rPr>
      </w:pPr>
      <w:proofErr w:type="gramStart"/>
      <w:r w:rsidRPr="00D1619C">
        <w:rPr>
          <w:sz w:val="16"/>
          <w:szCs w:val="16"/>
        </w:rPr>
        <w:t>тротуаре</w:t>
      </w:r>
      <w:proofErr w:type="gramEnd"/>
      <w:r w:rsidRPr="00D1619C">
        <w:rPr>
          <w:sz w:val="16"/>
          <w:szCs w:val="16"/>
        </w:rPr>
        <w:t xml:space="preserve"> в районе дома № </w:t>
      </w:r>
      <w:proofErr w:type="spellStart"/>
      <w:r w:rsidRPr="00D1619C">
        <w:rPr>
          <w:sz w:val="16"/>
          <w:szCs w:val="16"/>
        </w:rPr>
        <w:t>_____по</w:t>
      </w:r>
      <w:proofErr w:type="spellEnd"/>
      <w:r w:rsidRPr="00D1619C">
        <w:rPr>
          <w:sz w:val="16"/>
          <w:szCs w:val="16"/>
        </w:rPr>
        <w:t xml:space="preserve"> ул. _______________________________________________ протяженностью _________________________________________________________________ п. м (указать способ производства работ, протяженность); </w:t>
      </w:r>
    </w:p>
    <w:p w:rsidR="00AC038D" w:rsidRPr="00D1619C" w:rsidRDefault="00AC038D" w:rsidP="00AC038D">
      <w:pPr>
        <w:autoSpaceDE w:val="0"/>
        <w:autoSpaceDN w:val="0"/>
        <w:adjustRightInd w:val="0"/>
        <w:spacing w:after="0" w:line="240" w:lineRule="auto"/>
        <w:ind w:firstLine="709"/>
        <w:jc w:val="center"/>
        <w:rPr>
          <w:sz w:val="16"/>
          <w:szCs w:val="16"/>
        </w:rPr>
      </w:pPr>
      <w:proofErr w:type="gramStart"/>
      <w:r w:rsidRPr="00D1619C">
        <w:rPr>
          <w:sz w:val="16"/>
          <w:szCs w:val="16"/>
        </w:rPr>
        <w:t>газоне</w:t>
      </w:r>
      <w:proofErr w:type="gramEnd"/>
      <w:r w:rsidRPr="00D1619C">
        <w:rPr>
          <w:sz w:val="16"/>
          <w:szCs w:val="16"/>
        </w:rPr>
        <w:t xml:space="preserve"> в районе дома №_____ по ул._____________________________ протяженностью ____________________________ п. м и т.п.) в сроки, установленные графиком производства работ.</w:t>
      </w:r>
    </w:p>
    <w:p w:rsidR="00AC038D" w:rsidRPr="00D1619C" w:rsidRDefault="00AC038D" w:rsidP="00AC038D">
      <w:pPr>
        <w:autoSpaceDE w:val="0"/>
        <w:autoSpaceDN w:val="0"/>
        <w:adjustRightInd w:val="0"/>
        <w:spacing w:after="0" w:line="240" w:lineRule="auto"/>
        <w:ind w:firstLine="709"/>
        <w:jc w:val="center"/>
        <w:rPr>
          <w:sz w:val="16"/>
          <w:szCs w:val="16"/>
        </w:rPr>
      </w:pPr>
      <w:proofErr w:type="gramStart"/>
      <w:r w:rsidRPr="00D1619C">
        <w:rPr>
          <w:sz w:val="16"/>
          <w:szCs w:val="16"/>
        </w:rPr>
        <w:t>Ответственный</w:t>
      </w:r>
      <w:proofErr w:type="gramEnd"/>
      <w:r w:rsidRPr="00D1619C">
        <w:rPr>
          <w:sz w:val="16"/>
          <w:szCs w:val="16"/>
        </w:rPr>
        <w:t xml:space="preserve"> за производство работ __________________________________________________________________</w:t>
      </w:r>
    </w:p>
    <w:p w:rsidR="00AC038D" w:rsidRPr="00D1619C" w:rsidRDefault="00AC038D" w:rsidP="00AC038D">
      <w:pPr>
        <w:autoSpaceDE w:val="0"/>
        <w:autoSpaceDN w:val="0"/>
        <w:adjustRightInd w:val="0"/>
        <w:spacing w:after="0" w:line="240" w:lineRule="auto"/>
        <w:ind w:firstLine="709"/>
        <w:jc w:val="center"/>
        <w:rPr>
          <w:sz w:val="16"/>
          <w:szCs w:val="16"/>
        </w:rPr>
      </w:pPr>
      <w:r w:rsidRPr="00D1619C">
        <w:rPr>
          <w:sz w:val="16"/>
          <w:szCs w:val="16"/>
        </w:rPr>
        <w:t>(должность, Ф.И.О.)</w:t>
      </w:r>
    </w:p>
    <w:p w:rsidR="00AC038D" w:rsidRPr="00D1619C" w:rsidRDefault="00AC038D" w:rsidP="00AC038D">
      <w:pPr>
        <w:autoSpaceDE w:val="0"/>
        <w:autoSpaceDN w:val="0"/>
        <w:adjustRightInd w:val="0"/>
        <w:spacing w:after="0" w:line="240" w:lineRule="auto"/>
        <w:ind w:firstLine="709"/>
        <w:jc w:val="center"/>
        <w:rPr>
          <w:sz w:val="16"/>
          <w:szCs w:val="16"/>
        </w:rPr>
      </w:pPr>
      <w:r w:rsidRPr="00D1619C">
        <w:rPr>
          <w:sz w:val="16"/>
          <w:szCs w:val="16"/>
        </w:rPr>
        <w:t xml:space="preserve"> контактный телефон _________________________________________. По завершении проведения земляных работ гарантирую восстановление</w:t>
      </w:r>
    </w:p>
    <w:p w:rsidR="00AC038D" w:rsidRPr="00D1619C" w:rsidRDefault="00AC038D" w:rsidP="00AC038D">
      <w:pPr>
        <w:autoSpaceDE w:val="0"/>
        <w:autoSpaceDN w:val="0"/>
        <w:adjustRightInd w:val="0"/>
        <w:spacing w:after="0" w:line="240" w:lineRule="auto"/>
        <w:ind w:firstLine="709"/>
        <w:jc w:val="center"/>
        <w:rPr>
          <w:sz w:val="16"/>
          <w:szCs w:val="16"/>
        </w:rPr>
      </w:pPr>
      <w:r w:rsidRPr="00D1619C">
        <w:rPr>
          <w:sz w:val="16"/>
          <w:szCs w:val="16"/>
        </w:rPr>
        <w:t>дорожного покрытия и нарушенных элементов благоустройства в полном объем</w:t>
      </w:r>
      <w:proofErr w:type="gramStart"/>
      <w:r w:rsidRPr="00D1619C">
        <w:rPr>
          <w:sz w:val="16"/>
          <w:szCs w:val="16"/>
        </w:rPr>
        <w:t>е(</w:t>
      </w:r>
      <w:proofErr w:type="gramEnd"/>
      <w:r w:rsidRPr="00D1619C">
        <w:rPr>
          <w:sz w:val="16"/>
          <w:szCs w:val="16"/>
        </w:rPr>
        <w:t>восстановление асфальтобетонного покрытия, плиточного мощения, озеленения, конструктивных элементов, оборудования и т.д.).</w:t>
      </w:r>
    </w:p>
    <w:p w:rsidR="00AC038D" w:rsidRPr="00D1619C" w:rsidRDefault="00AC038D" w:rsidP="00AC038D">
      <w:pPr>
        <w:autoSpaceDE w:val="0"/>
        <w:autoSpaceDN w:val="0"/>
        <w:adjustRightInd w:val="0"/>
        <w:spacing w:after="0" w:line="240" w:lineRule="auto"/>
        <w:ind w:firstLine="709"/>
        <w:jc w:val="center"/>
        <w:rPr>
          <w:sz w:val="16"/>
          <w:szCs w:val="16"/>
        </w:rPr>
      </w:pPr>
    </w:p>
    <w:p w:rsidR="00AC038D" w:rsidRPr="00D1619C" w:rsidRDefault="00AC038D" w:rsidP="00AC038D">
      <w:pPr>
        <w:autoSpaceDE w:val="0"/>
        <w:autoSpaceDN w:val="0"/>
        <w:adjustRightInd w:val="0"/>
        <w:spacing w:after="0" w:line="240" w:lineRule="auto"/>
        <w:ind w:firstLine="709"/>
        <w:jc w:val="center"/>
        <w:rPr>
          <w:sz w:val="16"/>
          <w:szCs w:val="16"/>
        </w:rPr>
      </w:pPr>
      <w:r w:rsidRPr="00D1619C">
        <w:rPr>
          <w:sz w:val="16"/>
          <w:szCs w:val="16"/>
        </w:rPr>
        <w:t>Перечень прилагаемых документов (приводится в соответствии с п.10 Административного регламента):</w:t>
      </w:r>
    </w:p>
    <w:p w:rsidR="00AC038D" w:rsidRPr="00D1619C" w:rsidRDefault="00AC038D" w:rsidP="00AC038D">
      <w:pPr>
        <w:autoSpaceDE w:val="0"/>
        <w:autoSpaceDN w:val="0"/>
        <w:adjustRightInd w:val="0"/>
        <w:spacing w:after="0" w:line="240" w:lineRule="auto"/>
        <w:ind w:firstLine="709"/>
        <w:jc w:val="center"/>
        <w:rPr>
          <w:sz w:val="16"/>
          <w:szCs w:val="16"/>
        </w:rPr>
      </w:pPr>
      <w:r w:rsidRPr="00D1619C">
        <w:rPr>
          <w:sz w:val="16"/>
          <w:szCs w:val="16"/>
        </w:rPr>
        <w:t xml:space="preserve"> 1. Копия проекта на строительство, реконструкцию инженерных сетей и объектов инфраструктуры, согласованного с заинтересованными службам</w:t>
      </w:r>
      <w:proofErr w:type="gramStart"/>
      <w:r w:rsidRPr="00D1619C">
        <w:rPr>
          <w:sz w:val="16"/>
          <w:szCs w:val="16"/>
        </w:rPr>
        <w:t>и(</w:t>
      </w:r>
      <w:proofErr w:type="gramEnd"/>
      <w:r w:rsidRPr="00D1619C">
        <w:rPr>
          <w:sz w:val="16"/>
          <w:szCs w:val="16"/>
        </w:rPr>
        <w:t xml:space="preserve">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w:t>
      </w:r>
      <w:proofErr w:type="gramStart"/>
      <w:r w:rsidRPr="00D1619C">
        <w:rPr>
          <w:sz w:val="16"/>
          <w:szCs w:val="16"/>
        </w:rPr>
        <w:t>–к</w:t>
      </w:r>
      <w:proofErr w:type="gramEnd"/>
      <w:r w:rsidRPr="00D1619C">
        <w:rPr>
          <w:sz w:val="16"/>
          <w:szCs w:val="16"/>
        </w:rPr>
        <w:t>опия карт с обозначением места производства работ.</w:t>
      </w:r>
    </w:p>
    <w:p w:rsidR="00AC038D" w:rsidRPr="00D1619C" w:rsidRDefault="00AC038D" w:rsidP="00AC038D">
      <w:pPr>
        <w:autoSpaceDE w:val="0"/>
        <w:autoSpaceDN w:val="0"/>
        <w:adjustRightInd w:val="0"/>
        <w:spacing w:after="0" w:line="240" w:lineRule="auto"/>
        <w:ind w:firstLine="709"/>
        <w:jc w:val="center"/>
        <w:rPr>
          <w:sz w:val="16"/>
          <w:szCs w:val="16"/>
        </w:rPr>
      </w:pPr>
      <w:r w:rsidRPr="00D1619C">
        <w:rPr>
          <w:sz w:val="16"/>
          <w:szCs w:val="16"/>
        </w:rPr>
        <w:t xml:space="preserve"> 2. График производства работ с восстановлением нарушенных элементов благоустройства.</w:t>
      </w:r>
    </w:p>
    <w:p w:rsidR="00AC038D" w:rsidRPr="00D1619C" w:rsidRDefault="00AC038D" w:rsidP="00AC038D">
      <w:pPr>
        <w:autoSpaceDE w:val="0"/>
        <w:autoSpaceDN w:val="0"/>
        <w:adjustRightInd w:val="0"/>
        <w:spacing w:after="0" w:line="240" w:lineRule="auto"/>
        <w:ind w:firstLine="709"/>
        <w:jc w:val="center"/>
        <w:rPr>
          <w:sz w:val="16"/>
          <w:szCs w:val="16"/>
        </w:rPr>
      </w:pPr>
      <w:r w:rsidRPr="00D1619C">
        <w:rPr>
          <w:sz w:val="16"/>
          <w:szCs w:val="16"/>
        </w:rPr>
        <w:t xml:space="preserve"> 3. Гарантийное письмо о восстановлении комплексного благоустройства в сроки, определенные графиком работ.</w:t>
      </w:r>
    </w:p>
    <w:p w:rsidR="00AC038D" w:rsidRPr="00D1619C" w:rsidRDefault="00AC038D" w:rsidP="00AC038D">
      <w:pPr>
        <w:autoSpaceDE w:val="0"/>
        <w:autoSpaceDN w:val="0"/>
        <w:adjustRightInd w:val="0"/>
        <w:spacing w:after="0" w:line="240" w:lineRule="auto"/>
        <w:ind w:firstLine="709"/>
        <w:jc w:val="center"/>
        <w:rPr>
          <w:sz w:val="16"/>
          <w:szCs w:val="16"/>
        </w:rPr>
      </w:pPr>
      <w:r w:rsidRPr="00D1619C">
        <w:rPr>
          <w:sz w:val="16"/>
          <w:szCs w:val="16"/>
        </w:rPr>
        <w:t xml:space="preserve"> 4. Копия приказа о назначении ответственного за производство работ.</w:t>
      </w:r>
    </w:p>
    <w:p w:rsidR="00AC038D" w:rsidRPr="00D1619C" w:rsidRDefault="00AC038D" w:rsidP="00AC038D">
      <w:pPr>
        <w:autoSpaceDE w:val="0"/>
        <w:autoSpaceDN w:val="0"/>
        <w:adjustRightInd w:val="0"/>
        <w:spacing w:after="0" w:line="240" w:lineRule="auto"/>
        <w:ind w:firstLine="709"/>
        <w:jc w:val="center"/>
        <w:rPr>
          <w:sz w:val="16"/>
          <w:szCs w:val="16"/>
        </w:rPr>
      </w:pPr>
      <w:r w:rsidRPr="00D1619C">
        <w:rPr>
          <w:sz w:val="16"/>
          <w:szCs w:val="16"/>
        </w:rPr>
        <w:t xml:space="preserve"> 5.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(в случае нарушения дорожного покрытия).</w:t>
      </w:r>
    </w:p>
    <w:p w:rsidR="00AC038D" w:rsidRPr="00D1619C" w:rsidRDefault="00AC038D" w:rsidP="00AC038D">
      <w:pPr>
        <w:autoSpaceDE w:val="0"/>
        <w:autoSpaceDN w:val="0"/>
        <w:adjustRightInd w:val="0"/>
        <w:spacing w:after="0" w:line="240" w:lineRule="auto"/>
        <w:ind w:firstLine="709"/>
        <w:jc w:val="center"/>
        <w:rPr>
          <w:sz w:val="16"/>
          <w:szCs w:val="16"/>
        </w:rPr>
      </w:pPr>
      <w:r w:rsidRPr="00D1619C">
        <w:rPr>
          <w:sz w:val="16"/>
          <w:szCs w:val="16"/>
        </w:rPr>
        <w:t xml:space="preserve"> 6. 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AC038D" w:rsidRPr="00D1619C" w:rsidRDefault="00AC038D" w:rsidP="00AC038D">
      <w:pPr>
        <w:autoSpaceDE w:val="0"/>
        <w:autoSpaceDN w:val="0"/>
        <w:adjustRightInd w:val="0"/>
        <w:spacing w:after="0" w:line="240" w:lineRule="auto"/>
        <w:ind w:firstLine="709"/>
        <w:jc w:val="center"/>
        <w:rPr>
          <w:sz w:val="16"/>
          <w:szCs w:val="16"/>
        </w:rPr>
      </w:pPr>
      <w:r w:rsidRPr="00D1619C">
        <w:rPr>
          <w:sz w:val="16"/>
          <w:szCs w:val="16"/>
        </w:rPr>
        <w:t>__________________________________                       _____________________</w:t>
      </w:r>
    </w:p>
    <w:p w:rsidR="00AC038D" w:rsidRPr="00D1619C" w:rsidRDefault="00AC038D" w:rsidP="00AC038D">
      <w:pPr>
        <w:autoSpaceDE w:val="0"/>
        <w:autoSpaceDN w:val="0"/>
        <w:adjustRightInd w:val="0"/>
        <w:spacing w:after="0" w:line="240" w:lineRule="auto"/>
        <w:ind w:firstLine="709"/>
        <w:jc w:val="center"/>
        <w:rPr>
          <w:sz w:val="16"/>
          <w:szCs w:val="16"/>
        </w:rPr>
      </w:pPr>
      <w:r w:rsidRPr="00D1619C">
        <w:rPr>
          <w:sz w:val="16"/>
          <w:szCs w:val="16"/>
        </w:rPr>
        <w:t xml:space="preserve">__________________________________                                     (подпись)                                                                          </w:t>
      </w:r>
    </w:p>
    <w:p w:rsidR="00AC038D" w:rsidRPr="00D1619C" w:rsidRDefault="00AC038D" w:rsidP="00AC038D">
      <w:pPr>
        <w:autoSpaceDE w:val="0"/>
        <w:autoSpaceDN w:val="0"/>
        <w:adjustRightInd w:val="0"/>
        <w:spacing w:after="0" w:line="240" w:lineRule="auto"/>
        <w:ind w:firstLine="709"/>
        <w:jc w:val="center"/>
        <w:rPr>
          <w:sz w:val="16"/>
          <w:szCs w:val="16"/>
        </w:rPr>
      </w:pPr>
      <w:proofErr w:type="gramStart"/>
      <w:r w:rsidRPr="00D1619C">
        <w:rPr>
          <w:sz w:val="16"/>
          <w:szCs w:val="16"/>
        </w:rPr>
        <w:t>(Ф.И.О., должность представителя</w:t>
      </w:r>
      <w:proofErr w:type="gramEnd"/>
    </w:p>
    <w:p w:rsidR="00AC038D" w:rsidRPr="00D1619C" w:rsidRDefault="00AC038D" w:rsidP="00AC038D">
      <w:pPr>
        <w:autoSpaceDE w:val="0"/>
        <w:autoSpaceDN w:val="0"/>
        <w:adjustRightInd w:val="0"/>
        <w:spacing w:after="0" w:line="240" w:lineRule="auto"/>
        <w:ind w:firstLine="709"/>
        <w:jc w:val="center"/>
        <w:rPr>
          <w:sz w:val="16"/>
          <w:szCs w:val="16"/>
        </w:rPr>
      </w:pPr>
      <w:r w:rsidRPr="00D1619C">
        <w:rPr>
          <w:sz w:val="16"/>
          <w:szCs w:val="16"/>
        </w:rPr>
        <w:t xml:space="preserve">юридического лица) юридического лица, </w:t>
      </w:r>
    </w:p>
    <w:p w:rsidR="00AC038D" w:rsidRPr="00D1619C" w:rsidRDefault="00AC038D" w:rsidP="00AC038D">
      <w:pPr>
        <w:autoSpaceDE w:val="0"/>
        <w:autoSpaceDN w:val="0"/>
        <w:adjustRightInd w:val="0"/>
        <w:spacing w:after="0" w:line="240" w:lineRule="auto"/>
        <w:ind w:firstLine="709"/>
        <w:jc w:val="center"/>
        <w:rPr>
          <w:sz w:val="16"/>
          <w:szCs w:val="16"/>
        </w:rPr>
      </w:pPr>
      <w:r w:rsidRPr="00D1619C">
        <w:rPr>
          <w:sz w:val="16"/>
          <w:szCs w:val="16"/>
        </w:rPr>
        <w:t>гражданина,</w:t>
      </w:r>
    </w:p>
    <w:p w:rsidR="00AC038D" w:rsidRPr="00D1619C" w:rsidRDefault="00AC038D" w:rsidP="00AC038D">
      <w:pPr>
        <w:autoSpaceDE w:val="0"/>
        <w:autoSpaceDN w:val="0"/>
        <w:adjustRightInd w:val="0"/>
        <w:spacing w:after="0" w:line="240" w:lineRule="auto"/>
        <w:ind w:firstLine="709"/>
        <w:jc w:val="center"/>
        <w:rPr>
          <w:sz w:val="16"/>
          <w:szCs w:val="16"/>
        </w:rPr>
      </w:pPr>
      <w:r w:rsidRPr="00D1619C">
        <w:rPr>
          <w:sz w:val="16"/>
          <w:szCs w:val="16"/>
        </w:rPr>
        <w:t>индивидуального предпринимателя</w:t>
      </w:r>
    </w:p>
    <w:p w:rsidR="00AC038D" w:rsidRPr="00D1619C" w:rsidRDefault="00AC038D" w:rsidP="00AC038D">
      <w:pPr>
        <w:autoSpaceDE w:val="0"/>
        <w:autoSpaceDN w:val="0"/>
        <w:adjustRightInd w:val="0"/>
        <w:spacing w:after="0" w:line="240" w:lineRule="auto"/>
        <w:ind w:firstLine="709"/>
        <w:jc w:val="center"/>
        <w:rPr>
          <w:sz w:val="16"/>
          <w:szCs w:val="16"/>
        </w:rPr>
      </w:pPr>
    </w:p>
    <w:p w:rsidR="00AC038D" w:rsidRDefault="00AC038D" w:rsidP="00AC038D">
      <w:pPr>
        <w:autoSpaceDE w:val="0"/>
        <w:autoSpaceDN w:val="0"/>
        <w:adjustRightInd w:val="0"/>
        <w:spacing w:after="0" w:line="240" w:lineRule="auto"/>
        <w:ind w:firstLine="709"/>
        <w:jc w:val="center"/>
        <w:rPr>
          <w:sz w:val="16"/>
          <w:szCs w:val="16"/>
        </w:rPr>
      </w:pPr>
      <w:r w:rsidRPr="00D1619C">
        <w:rPr>
          <w:sz w:val="16"/>
          <w:szCs w:val="16"/>
        </w:rPr>
        <w:t>Дата _______________</w:t>
      </w:r>
    </w:p>
    <w:p w:rsidR="00AC038D" w:rsidRDefault="00AC038D" w:rsidP="00AC038D">
      <w:pPr>
        <w:autoSpaceDE w:val="0"/>
        <w:autoSpaceDN w:val="0"/>
        <w:adjustRightInd w:val="0"/>
        <w:spacing w:after="0" w:line="240" w:lineRule="auto"/>
        <w:ind w:firstLine="709"/>
        <w:jc w:val="center"/>
        <w:rPr>
          <w:sz w:val="16"/>
          <w:szCs w:val="16"/>
        </w:rPr>
      </w:pPr>
    </w:p>
    <w:p w:rsidR="00AC038D" w:rsidRDefault="00AC038D" w:rsidP="00AC038D">
      <w:pPr>
        <w:autoSpaceDE w:val="0"/>
        <w:autoSpaceDN w:val="0"/>
        <w:adjustRightInd w:val="0"/>
        <w:spacing w:after="0" w:line="240" w:lineRule="auto"/>
        <w:ind w:firstLine="709"/>
        <w:jc w:val="center"/>
        <w:rPr>
          <w:sz w:val="16"/>
          <w:szCs w:val="16"/>
        </w:rPr>
      </w:pPr>
    </w:p>
    <w:p w:rsidR="00AC038D" w:rsidRDefault="00AC038D" w:rsidP="00AC038D">
      <w:pPr>
        <w:autoSpaceDE w:val="0"/>
        <w:autoSpaceDN w:val="0"/>
        <w:adjustRightInd w:val="0"/>
        <w:spacing w:after="0" w:line="240" w:lineRule="auto"/>
        <w:ind w:firstLine="709"/>
        <w:jc w:val="center"/>
        <w:rPr>
          <w:sz w:val="16"/>
          <w:szCs w:val="16"/>
        </w:rPr>
      </w:pPr>
    </w:p>
    <w:p w:rsidR="00AC038D" w:rsidRDefault="00AC038D" w:rsidP="00AC038D">
      <w:pPr>
        <w:autoSpaceDE w:val="0"/>
        <w:autoSpaceDN w:val="0"/>
        <w:adjustRightInd w:val="0"/>
        <w:spacing w:after="0" w:line="240" w:lineRule="auto"/>
        <w:ind w:firstLine="709"/>
        <w:jc w:val="center"/>
        <w:rPr>
          <w:sz w:val="16"/>
          <w:szCs w:val="16"/>
        </w:rPr>
      </w:pPr>
    </w:p>
    <w:p w:rsidR="00AC038D" w:rsidRDefault="00AC038D" w:rsidP="00AC038D">
      <w:pPr>
        <w:autoSpaceDE w:val="0"/>
        <w:autoSpaceDN w:val="0"/>
        <w:adjustRightInd w:val="0"/>
        <w:spacing w:after="0" w:line="240" w:lineRule="auto"/>
        <w:ind w:firstLine="709"/>
        <w:jc w:val="center"/>
        <w:rPr>
          <w:sz w:val="16"/>
          <w:szCs w:val="16"/>
        </w:rPr>
      </w:pPr>
    </w:p>
    <w:p w:rsidR="00AC038D" w:rsidRDefault="00AC038D" w:rsidP="00AC038D">
      <w:pPr>
        <w:autoSpaceDE w:val="0"/>
        <w:autoSpaceDN w:val="0"/>
        <w:adjustRightInd w:val="0"/>
        <w:spacing w:after="0" w:line="240" w:lineRule="auto"/>
        <w:rPr>
          <w:sz w:val="16"/>
          <w:szCs w:val="16"/>
        </w:rPr>
      </w:pPr>
    </w:p>
    <w:p w:rsidR="00F272B9" w:rsidRDefault="00F272B9" w:rsidP="00AC038D">
      <w:pPr>
        <w:autoSpaceDE w:val="0"/>
        <w:autoSpaceDN w:val="0"/>
        <w:adjustRightInd w:val="0"/>
        <w:spacing w:after="0" w:line="240" w:lineRule="auto"/>
        <w:rPr>
          <w:sz w:val="16"/>
          <w:szCs w:val="16"/>
        </w:rPr>
      </w:pPr>
    </w:p>
    <w:p w:rsidR="00F272B9" w:rsidRDefault="00F272B9" w:rsidP="00AC038D">
      <w:pPr>
        <w:autoSpaceDE w:val="0"/>
        <w:autoSpaceDN w:val="0"/>
        <w:adjustRightInd w:val="0"/>
        <w:spacing w:after="0" w:line="240" w:lineRule="auto"/>
        <w:rPr>
          <w:sz w:val="16"/>
          <w:szCs w:val="16"/>
        </w:rPr>
      </w:pPr>
    </w:p>
    <w:p w:rsidR="00AC038D" w:rsidRPr="00926266" w:rsidRDefault="00AC038D" w:rsidP="00AC038D">
      <w:pPr>
        <w:pStyle w:val="a3"/>
        <w:tabs>
          <w:tab w:val="left" w:pos="1276"/>
        </w:tabs>
        <w:autoSpaceDE w:val="0"/>
        <w:autoSpaceDN w:val="0"/>
        <w:adjustRightInd w:val="0"/>
        <w:spacing w:after="0" w:line="240" w:lineRule="auto"/>
        <w:ind w:left="0" w:firstLine="709"/>
        <w:jc w:val="right"/>
        <w:rPr>
          <w:sz w:val="16"/>
          <w:szCs w:val="23"/>
        </w:rPr>
      </w:pPr>
      <w:r>
        <w:rPr>
          <w:sz w:val="18"/>
          <w:szCs w:val="28"/>
        </w:rPr>
        <w:lastRenderedPageBreak/>
        <w:t>Приложение №2</w:t>
      </w:r>
      <w:r>
        <w:rPr>
          <w:sz w:val="18"/>
          <w:szCs w:val="28"/>
        </w:rPr>
        <w:br/>
      </w:r>
      <w:r w:rsidRPr="00926266">
        <w:rPr>
          <w:sz w:val="16"/>
          <w:szCs w:val="23"/>
        </w:rPr>
        <w:t>к Технологической схеме</w:t>
      </w:r>
    </w:p>
    <w:p w:rsidR="00AC038D" w:rsidRDefault="00AC038D" w:rsidP="00AC038D">
      <w:pPr>
        <w:autoSpaceDE w:val="0"/>
        <w:autoSpaceDN w:val="0"/>
        <w:adjustRightInd w:val="0"/>
        <w:spacing w:after="0" w:line="240" w:lineRule="auto"/>
        <w:ind w:firstLine="709"/>
        <w:jc w:val="center"/>
        <w:rPr>
          <w:sz w:val="16"/>
          <w:szCs w:val="16"/>
        </w:rPr>
      </w:pPr>
    </w:p>
    <w:p w:rsidR="00AC038D" w:rsidRDefault="00AC038D" w:rsidP="00AC038D">
      <w:pPr>
        <w:autoSpaceDE w:val="0"/>
        <w:autoSpaceDN w:val="0"/>
        <w:adjustRightInd w:val="0"/>
        <w:spacing w:after="0" w:line="240" w:lineRule="auto"/>
        <w:ind w:firstLine="709"/>
        <w:jc w:val="center"/>
        <w:rPr>
          <w:sz w:val="16"/>
          <w:szCs w:val="16"/>
        </w:rPr>
      </w:pPr>
    </w:p>
    <w:p w:rsidR="00AC038D" w:rsidRDefault="00AC038D" w:rsidP="00AC038D">
      <w:pPr>
        <w:autoSpaceDE w:val="0"/>
        <w:autoSpaceDN w:val="0"/>
        <w:adjustRightInd w:val="0"/>
        <w:spacing w:after="0" w:line="240" w:lineRule="auto"/>
        <w:ind w:firstLine="709"/>
        <w:jc w:val="center"/>
        <w:rPr>
          <w:sz w:val="16"/>
          <w:szCs w:val="16"/>
        </w:rPr>
      </w:pPr>
    </w:p>
    <w:p w:rsidR="00AC038D" w:rsidRPr="00450470" w:rsidRDefault="00AC038D" w:rsidP="00AC038D">
      <w:pPr>
        <w:autoSpaceDE w:val="0"/>
        <w:autoSpaceDN w:val="0"/>
        <w:adjustRightInd w:val="0"/>
        <w:spacing w:after="0" w:line="240" w:lineRule="auto"/>
        <w:ind w:firstLine="709"/>
        <w:jc w:val="center"/>
        <w:rPr>
          <w:sz w:val="18"/>
          <w:szCs w:val="18"/>
        </w:rPr>
      </w:pPr>
    </w:p>
    <w:p w:rsidR="00AC038D" w:rsidRPr="00450470" w:rsidRDefault="00AC038D" w:rsidP="00AC038D">
      <w:pPr>
        <w:autoSpaceDE w:val="0"/>
        <w:autoSpaceDN w:val="0"/>
        <w:adjustRightInd w:val="0"/>
        <w:spacing w:after="0" w:line="240" w:lineRule="auto"/>
        <w:ind w:firstLine="709"/>
        <w:jc w:val="center"/>
        <w:rPr>
          <w:sz w:val="18"/>
          <w:szCs w:val="18"/>
        </w:rPr>
      </w:pPr>
      <w:r w:rsidRPr="00450470">
        <w:rPr>
          <w:sz w:val="18"/>
          <w:szCs w:val="18"/>
        </w:rPr>
        <w:t>Разрешение</w:t>
      </w:r>
      <w:r>
        <w:rPr>
          <w:sz w:val="18"/>
          <w:szCs w:val="18"/>
        </w:rPr>
        <w:t xml:space="preserve"> </w:t>
      </w:r>
      <w:r w:rsidRPr="00450470">
        <w:rPr>
          <w:sz w:val="18"/>
          <w:szCs w:val="18"/>
        </w:rPr>
        <w:t>№ ____</w:t>
      </w:r>
    </w:p>
    <w:p w:rsidR="00AC038D" w:rsidRPr="00450470" w:rsidRDefault="00AC038D" w:rsidP="00AC038D">
      <w:pPr>
        <w:autoSpaceDE w:val="0"/>
        <w:autoSpaceDN w:val="0"/>
        <w:adjustRightInd w:val="0"/>
        <w:spacing w:after="0" w:line="240" w:lineRule="auto"/>
        <w:ind w:firstLine="709"/>
        <w:jc w:val="center"/>
        <w:rPr>
          <w:sz w:val="18"/>
          <w:szCs w:val="18"/>
        </w:rPr>
      </w:pPr>
      <w:r w:rsidRPr="00450470">
        <w:rPr>
          <w:sz w:val="18"/>
          <w:szCs w:val="18"/>
        </w:rPr>
        <w:t>на осуществление</w:t>
      </w:r>
      <w:r>
        <w:rPr>
          <w:sz w:val="18"/>
          <w:szCs w:val="18"/>
        </w:rPr>
        <w:t xml:space="preserve"> </w:t>
      </w:r>
      <w:r w:rsidRPr="00450470">
        <w:rPr>
          <w:sz w:val="18"/>
          <w:szCs w:val="18"/>
        </w:rPr>
        <w:t xml:space="preserve">земляных работ </w:t>
      </w:r>
    </w:p>
    <w:p w:rsidR="00AC038D" w:rsidRPr="00450470" w:rsidRDefault="00AC038D" w:rsidP="00AC038D">
      <w:pPr>
        <w:autoSpaceDE w:val="0"/>
        <w:autoSpaceDN w:val="0"/>
        <w:adjustRightInd w:val="0"/>
        <w:spacing w:after="0" w:line="240" w:lineRule="auto"/>
        <w:ind w:firstLine="709"/>
        <w:jc w:val="center"/>
        <w:rPr>
          <w:sz w:val="18"/>
          <w:szCs w:val="18"/>
        </w:rPr>
      </w:pPr>
      <w:r w:rsidRPr="00450470">
        <w:rPr>
          <w:sz w:val="18"/>
          <w:szCs w:val="18"/>
        </w:rPr>
        <w:t>от "__" _______ 20 ___ г.</w:t>
      </w:r>
    </w:p>
    <w:p w:rsidR="00AC038D" w:rsidRPr="00450470" w:rsidRDefault="00AC038D" w:rsidP="00AC038D">
      <w:pPr>
        <w:autoSpaceDE w:val="0"/>
        <w:autoSpaceDN w:val="0"/>
        <w:adjustRightInd w:val="0"/>
        <w:spacing w:after="0" w:line="240" w:lineRule="auto"/>
        <w:ind w:firstLine="709"/>
        <w:jc w:val="center"/>
        <w:rPr>
          <w:sz w:val="18"/>
          <w:szCs w:val="18"/>
        </w:rPr>
      </w:pPr>
    </w:p>
    <w:p w:rsidR="00AC038D" w:rsidRPr="00450470" w:rsidRDefault="00AC038D" w:rsidP="00AC038D">
      <w:pPr>
        <w:autoSpaceDE w:val="0"/>
        <w:autoSpaceDN w:val="0"/>
        <w:adjustRightInd w:val="0"/>
        <w:spacing w:after="0" w:line="240" w:lineRule="auto"/>
        <w:ind w:firstLine="709"/>
        <w:jc w:val="center"/>
        <w:rPr>
          <w:sz w:val="18"/>
          <w:szCs w:val="18"/>
        </w:rPr>
      </w:pPr>
      <w:r w:rsidRPr="00450470">
        <w:rPr>
          <w:sz w:val="18"/>
          <w:szCs w:val="18"/>
        </w:rPr>
        <w:t xml:space="preserve"> Администрация ______________________________________________</w:t>
      </w:r>
    </w:p>
    <w:p w:rsidR="00AC038D" w:rsidRPr="00450470" w:rsidRDefault="00AC038D" w:rsidP="00AC038D">
      <w:pPr>
        <w:autoSpaceDE w:val="0"/>
        <w:autoSpaceDN w:val="0"/>
        <w:adjustRightInd w:val="0"/>
        <w:spacing w:after="0" w:line="240" w:lineRule="auto"/>
        <w:ind w:firstLine="709"/>
        <w:jc w:val="center"/>
        <w:rPr>
          <w:sz w:val="18"/>
          <w:szCs w:val="18"/>
        </w:rPr>
      </w:pPr>
      <w:r w:rsidRPr="00450470">
        <w:rPr>
          <w:sz w:val="18"/>
          <w:szCs w:val="18"/>
        </w:rPr>
        <w:t>___________________________________________________________ разрешает проведение плановых (аварийных) земляных работ для строительства сети (ремонта сети)</w:t>
      </w:r>
    </w:p>
    <w:p w:rsidR="00AC038D" w:rsidRPr="00450470" w:rsidRDefault="00AC038D" w:rsidP="00AC038D">
      <w:pPr>
        <w:autoSpaceDE w:val="0"/>
        <w:autoSpaceDN w:val="0"/>
        <w:adjustRightInd w:val="0"/>
        <w:spacing w:after="0" w:line="240" w:lineRule="auto"/>
        <w:ind w:firstLine="709"/>
        <w:jc w:val="center"/>
        <w:rPr>
          <w:sz w:val="18"/>
          <w:szCs w:val="18"/>
        </w:rPr>
      </w:pPr>
    </w:p>
    <w:p w:rsidR="00AC038D" w:rsidRPr="00450470" w:rsidRDefault="00AC038D" w:rsidP="00AC038D">
      <w:pPr>
        <w:autoSpaceDE w:val="0"/>
        <w:autoSpaceDN w:val="0"/>
        <w:adjustRightInd w:val="0"/>
        <w:spacing w:after="0" w:line="240" w:lineRule="auto"/>
        <w:ind w:firstLine="709"/>
        <w:jc w:val="center"/>
        <w:rPr>
          <w:sz w:val="18"/>
          <w:szCs w:val="18"/>
        </w:rPr>
      </w:pPr>
      <w:r w:rsidRPr="00450470">
        <w:rPr>
          <w:sz w:val="18"/>
          <w:szCs w:val="18"/>
        </w:rPr>
        <w:t>Наименование заявителя (заказчика)</w:t>
      </w:r>
    </w:p>
    <w:p w:rsidR="00AC038D" w:rsidRPr="00450470" w:rsidRDefault="00AC038D" w:rsidP="00AC038D">
      <w:pPr>
        <w:autoSpaceDE w:val="0"/>
        <w:autoSpaceDN w:val="0"/>
        <w:adjustRightInd w:val="0"/>
        <w:spacing w:after="0" w:line="240" w:lineRule="auto"/>
        <w:ind w:firstLine="709"/>
        <w:jc w:val="center"/>
        <w:rPr>
          <w:sz w:val="18"/>
          <w:szCs w:val="18"/>
        </w:rPr>
      </w:pPr>
      <w:r w:rsidRPr="00450470">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038D" w:rsidRPr="00450470" w:rsidRDefault="00AC038D" w:rsidP="00AC038D">
      <w:pPr>
        <w:autoSpaceDE w:val="0"/>
        <w:autoSpaceDN w:val="0"/>
        <w:adjustRightInd w:val="0"/>
        <w:spacing w:after="0" w:line="240" w:lineRule="auto"/>
        <w:ind w:firstLine="709"/>
        <w:jc w:val="center"/>
        <w:rPr>
          <w:sz w:val="18"/>
          <w:szCs w:val="18"/>
        </w:rPr>
      </w:pPr>
      <w:r w:rsidRPr="00450470">
        <w:rPr>
          <w:sz w:val="18"/>
          <w:szCs w:val="18"/>
        </w:rPr>
        <w:t xml:space="preserve"> (наименование вида, перечня и объемов проведения земляных работ)</w:t>
      </w:r>
    </w:p>
    <w:p w:rsidR="00AC038D" w:rsidRPr="00450470" w:rsidRDefault="00AC038D" w:rsidP="00AC038D">
      <w:pPr>
        <w:autoSpaceDE w:val="0"/>
        <w:autoSpaceDN w:val="0"/>
        <w:adjustRightInd w:val="0"/>
        <w:spacing w:after="0" w:line="240" w:lineRule="auto"/>
        <w:ind w:firstLine="709"/>
        <w:jc w:val="center"/>
        <w:rPr>
          <w:sz w:val="18"/>
          <w:szCs w:val="18"/>
        </w:rPr>
      </w:pPr>
    </w:p>
    <w:p w:rsidR="00AC038D" w:rsidRPr="00450470" w:rsidRDefault="00AC038D" w:rsidP="00AC038D">
      <w:pPr>
        <w:autoSpaceDE w:val="0"/>
        <w:autoSpaceDN w:val="0"/>
        <w:adjustRightInd w:val="0"/>
        <w:spacing w:after="0" w:line="240" w:lineRule="auto"/>
        <w:ind w:firstLine="709"/>
        <w:jc w:val="center"/>
        <w:rPr>
          <w:sz w:val="18"/>
          <w:szCs w:val="18"/>
        </w:rPr>
      </w:pPr>
      <w:r w:rsidRPr="00450470">
        <w:rPr>
          <w:sz w:val="18"/>
          <w:szCs w:val="18"/>
        </w:rPr>
        <w:t>Адрес места производства работ:</w:t>
      </w:r>
    </w:p>
    <w:p w:rsidR="00AC038D" w:rsidRPr="00450470" w:rsidRDefault="00AC038D" w:rsidP="00AC038D">
      <w:pPr>
        <w:autoSpaceDE w:val="0"/>
        <w:autoSpaceDN w:val="0"/>
        <w:adjustRightInd w:val="0"/>
        <w:spacing w:after="0" w:line="240" w:lineRule="auto"/>
        <w:ind w:firstLine="709"/>
        <w:jc w:val="center"/>
        <w:rPr>
          <w:sz w:val="18"/>
          <w:szCs w:val="18"/>
        </w:rPr>
      </w:pPr>
      <w:r w:rsidRPr="00450470">
        <w:rPr>
          <w:sz w:val="18"/>
          <w:szCs w:val="18"/>
        </w:rPr>
        <w:t>__________________________________________________________________Точные адресные ориентиры начала и окончания вскрываемого участка производства работ:_________________________________________________</w:t>
      </w:r>
    </w:p>
    <w:p w:rsidR="00AC038D" w:rsidRPr="00450470" w:rsidRDefault="00AC038D" w:rsidP="00AC038D">
      <w:pPr>
        <w:autoSpaceDE w:val="0"/>
        <w:autoSpaceDN w:val="0"/>
        <w:adjustRightInd w:val="0"/>
        <w:spacing w:after="0" w:line="240" w:lineRule="auto"/>
        <w:ind w:firstLine="709"/>
        <w:jc w:val="center"/>
        <w:rPr>
          <w:sz w:val="18"/>
          <w:szCs w:val="18"/>
        </w:rPr>
      </w:pPr>
      <w:r w:rsidRPr="00450470">
        <w:rPr>
          <w:sz w:val="18"/>
          <w:szCs w:val="18"/>
        </w:rPr>
        <w:t xml:space="preserve"> __________________________________________________________________</w:t>
      </w:r>
    </w:p>
    <w:p w:rsidR="00AC038D" w:rsidRPr="00450470" w:rsidRDefault="00AC038D" w:rsidP="00AC038D">
      <w:pPr>
        <w:autoSpaceDE w:val="0"/>
        <w:autoSpaceDN w:val="0"/>
        <w:adjustRightInd w:val="0"/>
        <w:spacing w:after="0" w:line="240" w:lineRule="auto"/>
        <w:ind w:firstLine="709"/>
        <w:jc w:val="center"/>
        <w:rPr>
          <w:sz w:val="18"/>
          <w:szCs w:val="18"/>
        </w:rPr>
      </w:pPr>
    </w:p>
    <w:p w:rsidR="00AC038D" w:rsidRPr="00450470" w:rsidRDefault="00AC038D" w:rsidP="00AC038D">
      <w:pPr>
        <w:autoSpaceDE w:val="0"/>
        <w:autoSpaceDN w:val="0"/>
        <w:adjustRightInd w:val="0"/>
        <w:spacing w:after="0" w:line="240" w:lineRule="auto"/>
        <w:ind w:firstLine="709"/>
        <w:jc w:val="center"/>
        <w:rPr>
          <w:sz w:val="18"/>
          <w:szCs w:val="18"/>
        </w:rPr>
      </w:pPr>
      <w:r w:rsidRPr="00450470">
        <w:rPr>
          <w:sz w:val="18"/>
          <w:szCs w:val="18"/>
        </w:rPr>
        <w:t>Наименование работ:</w:t>
      </w:r>
    </w:p>
    <w:p w:rsidR="00AC038D" w:rsidRPr="00450470" w:rsidRDefault="00AC038D" w:rsidP="00AC038D">
      <w:pPr>
        <w:autoSpaceDE w:val="0"/>
        <w:autoSpaceDN w:val="0"/>
        <w:adjustRightInd w:val="0"/>
        <w:spacing w:after="0" w:line="240" w:lineRule="auto"/>
        <w:ind w:firstLine="709"/>
        <w:jc w:val="center"/>
        <w:rPr>
          <w:sz w:val="18"/>
          <w:szCs w:val="18"/>
        </w:rPr>
      </w:pPr>
      <w:r w:rsidRPr="00450470">
        <w:rPr>
          <w:sz w:val="18"/>
          <w:szCs w:val="18"/>
        </w:rPr>
        <w:t>____________________________________________________________________________________________________________________________________</w:t>
      </w:r>
    </w:p>
    <w:p w:rsidR="00AC038D" w:rsidRPr="00450470" w:rsidRDefault="00AC038D" w:rsidP="00AC038D">
      <w:pPr>
        <w:autoSpaceDE w:val="0"/>
        <w:autoSpaceDN w:val="0"/>
        <w:adjustRightInd w:val="0"/>
        <w:spacing w:after="0" w:line="240" w:lineRule="auto"/>
        <w:ind w:firstLine="709"/>
        <w:jc w:val="center"/>
        <w:rPr>
          <w:sz w:val="18"/>
          <w:szCs w:val="18"/>
        </w:rPr>
      </w:pPr>
    </w:p>
    <w:p w:rsidR="00AC038D" w:rsidRPr="00450470" w:rsidRDefault="00AC038D" w:rsidP="00AC038D">
      <w:pPr>
        <w:autoSpaceDE w:val="0"/>
        <w:autoSpaceDN w:val="0"/>
        <w:adjustRightInd w:val="0"/>
        <w:spacing w:after="0" w:line="240" w:lineRule="auto"/>
        <w:ind w:firstLine="709"/>
        <w:jc w:val="center"/>
        <w:rPr>
          <w:sz w:val="18"/>
          <w:szCs w:val="18"/>
        </w:rPr>
      </w:pPr>
      <w:r w:rsidRPr="00450470">
        <w:rPr>
          <w:sz w:val="18"/>
          <w:szCs w:val="18"/>
        </w:rPr>
        <w:t>Вид и объем вскрываемого покрытия (вид/объем в м</w:t>
      </w:r>
      <w:proofErr w:type="gramStart"/>
      <w:r w:rsidRPr="00450470">
        <w:rPr>
          <w:sz w:val="18"/>
          <w:szCs w:val="18"/>
        </w:rPr>
        <w:t>.к</w:t>
      </w:r>
      <w:proofErr w:type="gramEnd"/>
      <w:r w:rsidRPr="00450470">
        <w:rPr>
          <w:sz w:val="18"/>
          <w:szCs w:val="18"/>
        </w:rPr>
        <w:t>уб. или в кв.м.)</w:t>
      </w:r>
    </w:p>
    <w:p w:rsidR="00AC038D" w:rsidRPr="00450470" w:rsidRDefault="00AC038D" w:rsidP="00AC038D">
      <w:pPr>
        <w:autoSpaceDE w:val="0"/>
        <w:autoSpaceDN w:val="0"/>
        <w:adjustRightInd w:val="0"/>
        <w:spacing w:after="0" w:line="240" w:lineRule="auto"/>
        <w:ind w:firstLine="709"/>
        <w:jc w:val="center"/>
        <w:rPr>
          <w:sz w:val="18"/>
          <w:szCs w:val="18"/>
        </w:rPr>
      </w:pPr>
      <w:r w:rsidRPr="00450470">
        <w:rPr>
          <w:sz w:val="18"/>
          <w:szCs w:val="18"/>
        </w:rPr>
        <w:t>____________________________________________________________________________________________________________________________________</w:t>
      </w:r>
    </w:p>
    <w:p w:rsidR="00AC038D" w:rsidRPr="00450470" w:rsidRDefault="00AC038D" w:rsidP="00AC038D">
      <w:pPr>
        <w:autoSpaceDE w:val="0"/>
        <w:autoSpaceDN w:val="0"/>
        <w:adjustRightInd w:val="0"/>
        <w:spacing w:after="0" w:line="240" w:lineRule="auto"/>
        <w:ind w:firstLine="709"/>
        <w:jc w:val="center"/>
        <w:rPr>
          <w:sz w:val="18"/>
          <w:szCs w:val="18"/>
        </w:rPr>
      </w:pPr>
      <w:r w:rsidRPr="00450470">
        <w:rPr>
          <w:sz w:val="18"/>
          <w:szCs w:val="18"/>
        </w:rPr>
        <w:t xml:space="preserve"> (проезжая часть, тротуар, газон, грунт и др.)</w:t>
      </w:r>
    </w:p>
    <w:p w:rsidR="00AC038D" w:rsidRPr="00450470" w:rsidRDefault="00AC038D" w:rsidP="00AC038D">
      <w:pPr>
        <w:autoSpaceDE w:val="0"/>
        <w:autoSpaceDN w:val="0"/>
        <w:adjustRightInd w:val="0"/>
        <w:spacing w:after="0" w:line="240" w:lineRule="auto"/>
        <w:ind w:firstLine="709"/>
        <w:jc w:val="center"/>
        <w:rPr>
          <w:sz w:val="18"/>
          <w:szCs w:val="18"/>
        </w:rPr>
      </w:pPr>
    </w:p>
    <w:p w:rsidR="00AC038D" w:rsidRPr="00450470" w:rsidRDefault="00AC038D" w:rsidP="00AC038D">
      <w:pPr>
        <w:autoSpaceDE w:val="0"/>
        <w:autoSpaceDN w:val="0"/>
        <w:adjustRightInd w:val="0"/>
        <w:spacing w:after="0" w:line="240" w:lineRule="auto"/>
        <w:ind w:firstLine="709"/>
        <w:jc w:val="center"/>
        <w:rPr>
          <w:sz w:val="18"/>
          <w:szCs w:val="18"/>
        </w:rPr>
      </w:pPr>
      <w:r w:rsidRPr="00450470">
        <w:rPr>
          <w:sz w:val="18"/>
          <w:szCs w:val="18"/>
        </w:rPr>
        <w:t>Ориентировочная площадь (кв. м): ____________________________________</w:t>
      </w:r>
    </w:p>
    <w:p w:rsidR="00AC038D" w:rsidRPr="00450470" w:rsidRDefault="00AC038D" w:rsidP="00AC038D">
      <w:pPr>
        <w:autoSpaceDE w:val="0"/>
        <w:autoSpaceDN w:val="0"/>
        <w:adjustRightInd w:val="0"/>
        <w:spacing w:after="0" w:line="240" w:lineRule="auto"/>
        <w:ind w:firstLine="709"/>
        <w:jc w:val="center"/>
        <w:rPr>
          <w:sz w:val="18"/>
          <w:szCs w:val="18"/>
        </w:rPr>
      </w:pPr>
    </w:p>
    <w:p w:rsidR="00AC038D" w:rsidRPr="00450470" w:rsidRDefault="00AC038D" w:rsidP="00AC038D">
      <w:pPr>
        <w:autoSpaceDE w:val="0"/>
        <w:autoSpaceDN w:val="0"/>
        <w:adjustRightInd w:val="0"/>
        <w:spacing w:after="0" w:line="240" w:lineRule="auto"/>
        <w:ind w:firstLine="709"/>
        <w:jc w:val="center"/>
        <w:rPr>
          <w:sz w:val="18"/>
          <w:szCs w:val="18"/>
        </w:rPr>
      </w:pPr>
      <w:r w:rsidRPr="00450470">
        <w:rPr>
          <w:sz w:val="18"/>
          <w:szCs w:val="18"/>
        </w:rPr>
        <w:t>Условия проведения земляных работ:_________________________________</w:t>
      </w:r>
    </w:p>
    <w:p w:rsidR="00AC038D" w:rsidRPr="00450470" w:rsidRDefault="00AC038D" w:rsidP="00AC038D">
      <w:pPr>
        <w:autoSpaceDE w:val="0"/>
        <w:autoSpaceDN w:val="0"/>
        <w:adjustRightInd w:val="0"/>
        <w:spacing w:after="0" w:line="240" w:lineRule="auto"/>
        <w:ind w:firstLine="709"/>
        <w:jc w:val="center"/>
        <w:rPr>
          <w:sz w:val="18"/>
          <w:szCs w:val="18"/>
        </w:rPr>
      </w:pPr>
      <w:r w:rsidRPr="00450470">
        <w:rPr>
          <w:sz w:val="18"/>
          <w:szCs w:val="18"/>
        </w:rPr>
        <w:t>__________________________________________________________________</w:t>
      </w:r>
    </w:p>
    <w:p w:rsidR="00AC038D" w:rsidRPr="00450470" w:rsidRDefault="00AC038D" w:rsidP="00AC038D">
      <w:pPr>
        <w:autoSpaceDE w:val="0"/>
        <w:autoSpaceDN w:val="0"/>
        <w:adjustRightInd w:val="0"/>
        <w:spacing w:after="0" w:line="240" w:lineRule="auto"/>
        <w:ind w:firstLine="709"/>
        <w:jc w:val="center"/>
        <w:rPr>
          <w:sz w:val="18"/>
          <w:szCs w:val="18"/>
        </w:rPr>
      </w:pPr>
      <w:r w:rsidRPr="00450470">
        <w:rPr>
          <w:sz w:val="18"/>
          <w:szCs w:val="18"/>
        </w:rPr>
        <w:t>Условия выполнения работ по восстановлению благоустройства:______________________________________________________________________________________________________________________</w:t>
      </w:r>
    </w:p>
    <w:p w:rsidR="00AC038D" w:rsidRPr="00450470" w:rsidRDefault="00AC038D" w:rsidP="00AC038D">
      <w:pPr>
        <w:autoSpaceDE w:val="0"/>
        <w:autoSpaceDN w:val="0"/>
        <w:adjustRightInd w:val="0"/>
        <w:spacing w:after="0" w:line="240" w:lineRule="auto"/>
        <w:ind w:firstLine="709"/>
        <w:jc w:val="center"/>
        <w:rPr>
          <w:sz w:val="18"/>
          <w:szCs w:val="18"/>
        </w:rPr>
      </w:pPr>
    </w:p>
    <w:p w:rsidR="00AC038D" w:rsidRPr="00450470" w:rsidRDefault="00AC038D" w:rsidP="00AC038D">
      <w:pPr>
        <w:autoSpaceDE w:val="0"/>
        <w:autoSpaceDN w:val="0"/>
        <w:adjustRightInd w:val="0"/>
        <w:spacing w:after="0" w:line="240" w:lineRule="auto"/>
        <w:ind w:firstLine="709"/>
        <w:jc w:val="center"/>
        <w:rPr>
          <w:sz w:val="18"/>
          <w:szCs w:val="18"/>
        </w:rPr>
      </w:pPr>
      <w:r w:rsidRPr="00450470">
        <w:rPr>
          <w:sz w:val="18"/>
          <w:szCs w:val="18"/>
        </w:rPr>
        <w:t>Период проведения земляных работ: с "__" _______ 20__ г. по "__" _______ 20__ г.</w:t>
      </w:r>
    </w:p>
    <w:p w:rsidR="00AC038D" w:rsidRPr="00450470" w:rsidRDefault="00AC038D" w:rsidP="00AC038D">
      <w:pPr>
        <w:autoSpaceDE w:val="0"/>
        <w:autoSpaceDN w:val="0"/>
        <w:adjustRightInd w:val="0"/>
        <w:spacing w:after="0" w:line="240" w:lineRule="auto"/>
        <w:ind w:firstLine="709"/>
        <w:jc w:val="center"/>
        <w:rPr>
          <w:sz w:val="18"/>
          <w:szCs w:val="18"/>
        </w:rPr>
      </w:pPr>
      <w:r w:rsidRPr="00450470">
        <w:rPr>
          <w:sz w:val="18"/>
          <w:szCs w:val="18"/>
        </w:rPr>
        <w:t>Сроки выполнения засыпки траншей и котлованов, восстановления дорожных покрытий, тротуаров, газонов и других разрытых участков: __________________________________________________________________</w:t>
      </w:r>
    </w:p>
    <w:p w:rsidR="00AC038D" w:rsidRPr="00450470" w:rsidRDefault="00AC038D" w:rsidP="00AC038D">
      <w:pPr>
        <w:autoSpaceDE w:val="0"/>
        <w:autoSpaceDN w:val="0"/>
        <w:adjustRightInd w:val="0"/>
        <w:spacing w:after="0" w:line="240" w:lineRule="auto"/>
        <w:ind w:firstLine="709"/>
        <w:jc w:val="center"/>
        <w:rPr>
          <w:sz w:val="18"/>
          <w:szCs w:val="18"/>
        </w:rPr>
      </w:pPr>
      <w:r w:rsidRPr="00450470">
        <w:rPr>
          <w:sz w:val="18"/>
          <w:szCs w:val="18"/>
        </w:rPr>
        <w:t>Наименование подрядной организации, выполняющей работы по восстановлению благоустройства: ____________________________________________________________________________________________________________________________________</w:t>
      </w:r>
    </w:p>
    <w:p w:rsidR="00AC038D" w:rsidRPr="00450470" w:rsidRDefault="00AC038D" w:rsidP="00AC038D">
      <w:pPr>
        <w:autoSpaceDE w:val="0"/>
        <w:autoSpaceDN w:val="0"/>
        <w:adjustRightInd w:val="0"/>
        <w:spacing w:after="0" w:line="240" w:lineRule="auto"/>
        <w:ind w:firstLine="709"/>
        <w:jc w:val="center"/>
        <w:rPr>
          <w:sz w:val="18"/>
          <w:szCs w:val="18"/>
        </w:rPr>
      </w:pPr>
    </w:p>
    <w:p w:rsidR="00AC038D" w:rsidRPr="00450470" w:rsidRDefault="00AC038D" w:rsidP="00AC038D">
      <w:pPr>
        <w:autoSpaceDE w:val="0"/>
        <w:autoSpaceDN w:val="0"/>
        <w:adjustRightInd w:val="0"/>
        <w:spacing w:after="0" w:line="240" w:lineRule="auto"/>
        <w:ind w:firstLine="709"/>
        <w:jc w:val="center"/>
        <w:rPr>
          <w:sz w:val="18"/>
          <w:szCs w:val="18"/>
        </w:rPr>
      </w:pPr>
      <w:r w:rsidRPr="00450470">
        <w:rPr>
          <w:sz w:val="18"/>
          <w:szCs w:val="18"/>
        </w:rPr>
        <w:t>Граждане информируются о проводимых земляных работах и сроках их завершения следующими способами: ____________________________________________________________________________________________________________________________________</w:t>
      </w:r>
    </w:p>
    <w:p w:rsidR="00AC038D" w:rsidRPr="00450470" w:rsidRDefault="00AC038D" w:rsidP="00AC038D">
      <w:pPr>
        <w:autoSpaceDE w:val="0"/>
        <w:autoSpaceDN w:val="0"/>
        <w:adjustRightInd w:val="0"/>
        <w:spacing w:after="0" w:line="240" w:lineRule="auto"/>
        <w:ind w:firstLine="709"/>
        <w:jc w:val="center"/>
        <w:rPr>
          <w:sz w:val="18"/>
          <w:szCs w:val="18"/>
        </w:rPr>
      </w:pPr>
    </w:p>
    <w:p w:rsidR="00AC038D" w:rsidRPr="00450470" w:rsidRDefault="00AC038D" w:rsidP="00AC038D">
      <w:pPr>
        <w:autoSpaceDE w:val="0"/>
        <w:autoSpaceDN w:val="0"/>
        <w:adjustRightInd w:val="0"/>
        <w:spacing w:after="0" w:line="240" w:lineRule="auto"/>
        <w:ind w:firstLine="709"/>
        <w:jc w:val="center"/>
        <w:rPr>
          <w:sz w:val="18"/>
          <w:szCs w:val="18"/>
        </w:rPr>
      </w:pPr>
      <w:r w:rsidRPr="00450470">
        <w:rPr>
          <w:sz w:val="18"/>
          <w:szCs w:val="18"/>
        </w:rPr>
        <w:t>Способ прокладки и переустройства подземных сооружений: _____________</w:t>
      </w:r>
    </w:p>
    <w:p w:rsidR="00AC038D" w:rsidRPr="00450470" w:rsidRDefault="00AC038D" w:rsidP="00AC038D">
      <w:pPr>
        <w:autoSpaceDE w:val="0"/>
        <w:autoSpaceDN w:val="0"/>
        <w:adjustRightInd w:val="0"/>
        <w:spacing w:after="0" w:line="240" w:lineRule="auto"/>
        <w:ind w:firstLine="709"/>
        <w:jc w:val="center"/>
        <w:rPr>
          <w:sz w:val="18"/>
          <w:szCs w:val="18"/>
        </w:rPr>
      </w:pPr>
      <w:r w:rsidRPr="00450470">
        <w:rPr>
          <w:sz w:val="18"/>
          <w:szCs w:val="18"/>
        </w:rPr>
        <w:t>__________________________________________________________________</w:t>
      </w:r>
    </w:p>
    <w:p w:rsidR="00AC038D" w:rsidRPr="00450470" w:rsidRDefault="00AC038D" w:rsidP="00AC038D">
      <w:pPr>
        <w:autoSpaceDE w:val="0"/>
        <w:autoSpaceDN w:val="0"/>
        <w:adjustRightInd w:val="0"/>
        <w:spacing w:after="0" w:line="240" w:lineRule="auto"/>
        <w:ind w:firstLine="709"/>
        <w:jc w:val="center"/>
        <w:rPr>
          <w:sz w:val="18"/>
          <w:szCs w:val="18"/>
        </w:rPr>
      </w:pPr>
    </w:p>
    <w:p w:rsidR="00AC038D" w:rsidRPr="00450470" w:rsidRDefault="00AC038D" w:rsidP="00AC038D">
      <w:pPr>
        <w:autoSpaceDE w:val="0"/>
        <w:autoSpaceDN w:val="0"/>
        <w:adjustRightInd w:val="0"/>
        <w:spacing w:after="0" w:line="240" w:lineRule="auto"/>
        <w:ind w:firstLine="709"/>
        <w:jc w:val="center"/>
        <w:rPr>
          <w:sz w:val="18"/>
          <w:szCs w:val="18"/>
        </w:rPr>
      </w:pPr>
      <w:r w:rsidRPr="00450470">
        <w:rPr>
          <w:sz w:val="18"/>
          <w:szCs w:val="18"/>
        </w:rPr>
        <w:t xml:space="preserve">Земляные и монтажные работы осуществляет (лица, ответственные за производство работ, </w:t>
      </w:r>
      <w:proofErr w:type="gramStart"/>
      <w:r w:rsidRPr="00450470">
        <w:rPr>
          <w:sz w:val="18"/>
          <w:szCs w:val="18"/>
        </w:rPr>
        <w:t>заказчике</w:t>
      </w:r>
      <w:proofErr w:type="gramEnd"/>
      <w:r w:rsidRPr="00450470">
        <w:rPr>
          <w:sz w:val="18"/>
          <w:szCs w:val="18"/>
        </w:rPr>
        <w:t>, подрядных организациях):</w:t>
      </w:r>
    </w:p>
    <w:p w:rsidR="00AC038D" w:rsidRPr="00450470" w:rsidRDefault="00AC038D" w:rsidP="00AC038D">
      <w:pPr>
        <w:autoSpaceDE w:val="0"/>
        <w:autoSpaceDN w:val="0"/>
        <w:adjustRightInd w:val="0"/>
        <w:spacing w:after="0" w:line="240" w:lineRule="auto"/>
        <w:ind w:firstLine="709"/>
        <w:jc w:val="center"/>
        <w:rPr>
          <w:sz w:val="18"/>
          <w:szCs w:val="18"/>
        </w:rPr>
      </w:pPr>
      <w:r w:rsidRPr="00450470">
        <w:rPr>
          <w:sz w:val="18"/>
          <w:szCs w:val="18"/>
        </w:rPr>
        <w:t>Ответственный _____________________________________________</w:t>
      </w:r>
    </w:p>
    <w:p w:rsidR="00AC038D" w:rsidRPr="00450470" w:rsidRDefault="00AC038D" w:rsidP="00AC038D">
      <w:pPr>
        <w:autoSpaceDE w:val="0"/>
        <w:autoSpaceDN w:val="0"/>
        <w:adjustRightInd w:val="0"/>
        <w:spacing w:after="0" w:line="240" w:lineRule="auto"/>
        <w:ind w:firstLine="709"/>
        <w:jc w:val="center"/>
        <w:rPr>
          <w:sz w:val="18"/>
          <w:szCs w:val="18"/>
        </w:rPr>
      </w:pPr>
      <w:r w:rsidRPr="00450470">
        <w:rPr>
          <w:sz w:val="18"/>
          <w:szCs w:val="18"/>
        </w:rPr>
        <w:lastRenderedPageBreak/>
        <w:t>тел. _______________________</w:t>
      </w:r>
    </w:p>
    <w:p w:rsidR="00AC038D" w:rsidRPr="00450470" w:rsidRDefault="00AC038D" w:rsidP="00AC038D">
      <w:pPr>
        <w:autoSpaceDE w:val="0"/>
        <w:autoSpaceDN w:val="0"/>
        <w:adjustRightInd w:val="0"/>
        <w:spacing w:after="0" w:line="240" w:lineRule="auto"/>
        <w:ind w:firstLine="709"/>
        <w:jc w:val="center"/>
        <w:rPr>
          <w:sz w:val="18"/>
          <w:szCs w:val="18"/>
        </w:rPr>
      </w:pPr>
      <w:r w:rsidRPr="00450470">
        <w:rPr>
          <w:sz w:val="18"/>
          <w:szCs w:val="18"/>
        </w:rPr>
        <w:t>Работы по восстановлению благоустройства осуществляет:</w:t>
      </w:r>
    </w:p>
    <w:p w:rsidR="00AC038D" w:rsidRPr="00450470" w:rsidRDefault="00AC038D" w:rsidP="00AC038D">
      <w:pPr>
        <w:autoSpaceDE w:val="0"/>
        <w:autoSpaceDN w:val="0"/>
        <w:adjustRightInd w:val="0"/>
        <w:spacing w:after="0" w:line="240" w:lineRule="auto"/>
        <w:ind w:firstLine="709"/>
        <w:jc w:val="center"/>
        <w:rPr>
          <w:sz w:val="18"/>
          <w:szCs w:val="18"/>
        </w:rPr>
      </w:pPr>
      <w:r w:rsidRPr="00450470">
        <w:rPr>
          <w:sz w:val="18"/>
          <w:szCs w:val="18"/>
        </w:rPr>
        <w:t>Ответственный ________________________________________________</w:t>
      </w:r>
    </w:p>
    <w:p w:rsidR="00AC038D" w:rsidRPr="00450470" w:rsidRDefault="00AC038D" w:rsidP="00AC038D">
      <w:pPr>
        <w:autoSpaceDE w:val="0"/>
        <w:autoSpaceDN w:val="0"/>
        <w:adjustRightInd w:val="0"/>
        <w:spacing w:after="0" w:line="240" w:lineRule="auto"/>
        <w:ind w:firstLine="709"/>
        <w:jc w:val="center"/>
        <w:rPr>
          <w:sz w:val="18"/>
          <w:szCs w:val="18"/>
        </w:rPr>
      </w:pPr>
      <w:r w:rsidRPr="00450470">
        <w:rPr>
          <w:sz w:val="18"/>
          <w:szCs w:val="18"/>
        </w:rPr>
        <w:t>тел. ________________________</w:t>
      </w:r>
    </w:p>
    <w:p w:rsidR="00AC038D" w:rsidRPr="00450470" w:rsidRDefault="00AC038D" w:rsidP="00AC038D">
      <w:pPr>
        <w:autoSpaceDE w:val="0"/>
        <w:autoSpaceDN w:val="0"/>
        <w:adjustRightInd w:val="0"/>
        <w:spacing w:after="0" w:line="240" w:lineRule="auto"/>
        <w:ind w:firstLine="709"/>
        <w:jc w:val="center"/>
        <w:rPr>
          <w:sz w:val="18"/>
          <w:szCs w:val="18"/>
        </w:rPr>
      </w:pPr>
    </w:p>
    <w:p w:rsidR="00AC038D" w:rsidRPr="00450470" w:rsidRDefault="00AC038D" w:rsidP="00AC038D">
      <w:pPr>
        <w:autoSpaceDE w:val="0"/>
        <w:autoSpaceDN w:val="0"/>
        <w:adjustRightInd w:val="0"/>
        <w:spacing w:after="0" w:line="240" w:lineRule="auto"/>
        <w:ind w:firstLine="709"/>
        <w:jc w:val="center"/>
        <w:rPr>
          <w:sz w:val="18"/>
          <w:szCs w:val="18"/>
        </w:rPr>
      </w:pPr>
      <w:r w:rsidRPr="00450470">
        <w:rPr>
          <w:sz w:val="18"/>
          <w:szCs w:val="18"/>
        </w:rPr>
        <w:t>Отметка о продлении</w:t>
      </w:r>
    </w:p>
    <w:p w:rsidR="00AC038D" w:rsidRPr="00450470" w:rsidRDefault="00AC038D" w:rsidP="00AC038D">
      <w:pPr>
        <w:autoSpaceDE w:val="0"/>
        <w:autoSpaceDN w:val="0"/>
        <w:adjustRightInd w:val="0"/>
        <w:spacing w:after="0" w:line="240" w:lineRule="auto"/>
        <w:ind w:firstLine="709"/>
        <w:jc w:val="center"/>
        <w:rPr>
          <w:sz w:val="18"/>
          <w:szCs w:val="18"/>
        </w:rPr>
      </w:pPr>
      <w:r w:rsidRPr="00450470">
        <w:rPr>
          <w:sz w:val="18"/>
          <w:szCs w:val="18"/>
        </w:rPr>
        <w:tab/>
      </w:r>
    </w:p>
    <w:p w:rsidR="00AC038D" w:rsidRPr="00450470" w:rsidRDefault="00AC038D" w:rsidP="00AC038D">
      <w:pPr>
        <w:autoSpaceDE w:val="0"/>
        <w:autoSpaceDN w:val="0"/>
        <w:adjustRightInd w:val="0"/>
        <w:spacing w:after="0" w:line="240" w:lineRule="auto"/>
        <w:ind w:firstLine="709"/>
        <w:jc w:val="center"/>
        <w:rPr>
          <w:sz w:val="18"/>
          <w:szCs w:val="18"/>
        </w:rPr>
      </w:pPr>
    </w:p>
    <w:p w:rsidR="00AC038D" w:rsidRPr="00450470" w:rsidRDefault="00AC038D" w:rsidP="00AC038D">
      <w:pPr>
        <w:autoSpaceDE w:val="0"/>
        <w:autoSpaceDN w:val="0"/>
        <w:adjustRightInd w:val="0"/>
        <w:spacing w:after="0" w:line="240" w:lineRule="auto"/>
        <w:ind w:firstLine="709"/>
        <w:jc w:val="center"/>
        <w:rPr>
          <w:sz w:val="18"/>
          <w:szCs w:val="18"/>
        </w:rPr>
      </w:pPr>
      <w:r w:rsidRPr="00450470">
        <w:rPr>
          <w:sz w:val="18"/>
          <w:szCs w:val="18"/>
        </w:rPr>
        <w:t xml:space="preserve"> Срок предоставления акта о восстановлении благоустройства в полном объеме:</w:t>
      </w:r>
    </w:p>
    <w:p w:rsidR="00AC038D" w:rsidRPr="00450470" w:rsidRDefault="00AC038D" w:rsidP="00AC038D">
      <w:pPr>
        <w:autoSpaceDE w:val="0"/>
        <w:autoSpaceDN w:val="0"/>
        <w:adjustRightInd w:val="0"/>
        <w:spacing w:after="0" w:line="240" w:lineRule="auto"/>
        <w:ind w:firstLine="709"/>
        <w:jc w:val="center"/>
        <w:rPr>
          <w:sz w:val="18"/>
          <w:szCs w:val="18"/>
        </w:rPr>
      </w:pPr>
      <w:r w:rsidRPr="00450470">
        <w:rPr>
          <w:sz w:val="18"/>
          <w:szCs w:val="18"/>
        </w:rPr>
        <w:t xml:space="preserve"> "__" __________ 20 ___ г.</w:t>
      </w:r>
    </w:p>
    <w:p w:rsidR="00AC038D" w:rsidRPr="00450470" w:rsidRDefault="00AC038D" w:rsidP="00AC038D">
      <w:pPr>
        <w:autoSpaceDE w:val="0"/>
        <w:autoSpaceDN w:val="0"/>
        <w:adjustRightInd w:val="0"/>
        <w:spacing w:after="0" w:line="240" w:lineRule="auto"/>
        <w:ind w:firstLine="709"/>
        <w:jc w:val="center"/>
        <w:rPr>
          <w:sz w:val="18"/>
          <w:szCs w:val="18"/>
        </w:rPr>
      </w:pPr>
    </w:p>
    <w:p w:rsidR="00AC038D" w:rsidRPr="00450470" w:rsidRDefault="00AC038D" w:rsidP="00AC038D">
      <w:pPr>
        <w:autoSpaceDE w:val="0"/>
        <w:autoSpaceDN w:val="0"/>
        <w:adjustRightInd w:val="0"/>
        <w:spacing w:after="0" w:line="240" w:lineRule="auto"/>
        <w:ind w:firstLine="709"/>
        <w:jc w:val="center"/>
        <w:rPr>
          <w:sz w:val="18"/>
          <w:szCs w:val="18"/>
        </w:rPr>
      </w:pPr>
      <w:r w:rsidRPr="00450470">
        <w:rPr>
          <w:sz w:val="18"/>
          <w:szCs w:val="18"/>
        </w:rPr>
        <w:t>Особые отметки _____________________________________________</w:t>
      </w:r>
    </w:p>
    <w:p w:rsidR="00AC038D" w:rsidRPr="00450470" w:rsidRDefault="00AC038D" w:rsidP="00AC038D">
      <w:pPr>
        <w:autoSpaceDE w:val="0"/>
        <w:autoSpaceDN w:val="0"/>
        <w:adjustRightInd w:val="0"/>
        <w:spacing w:after="0" w:line="240" w:lineRule="auto"/>
        <w:ind w:firstLine="709"/>
        <w:jc w:val="center"/>
        <w:rPr>
          <w:sz w:val="18"/>
          <w:szCs w:val="18"/>
        </w:rPr>
      </w:pPr>
    </w:p>
    <w:p w:rsidR="00AC038D" w:rsidRPr="00450470" w:rsidRDefault="00AC038D" w:rsidP="00AC038D">
      <w:pPr>
        <w:autoSpaceDE w:val="0"/>
        <w:autoSpaceDN w:val="0"/>
        <w:adjustRightInd w:val="0"/>
        <w:spacing w:after="0" w:line="240" w:lineRule="auto"/>
        <w:ind w:firstLine="709"/>
        <w:jc w:val="center"/>
        <w:rPr>
          <w:sz w:val="18"/>
          <w:szCs w:val="18"/>
        </w:rPr>
      </w:pPr>
      <w:r w:rsidRPr="00450470">
        <w:rPr>
          <w:sz w:val="18"/>
          <w:szCs w:val="18"/>
        </w:rPr>
        <w:t xml:space="preserve">Глава __________________________________ (Ф.И.О.) </w:t>
      </w:r>
    </w:p>
    <w:p w:rsidR="00AC038D" w:rsidRPr="00450470" w:rsidRDefault="00AC038D" w:rsidP="00AC038D">
      <w:pPr>
        <w:autoSpaceDE w:val="0"/>
        <w:autoSpaceDN w:val="0"/>
        <w:adjustRightInd w:val="0"/>
        <w:spacing w:after="0" w:line="240" w:lineRule="auto"/>
        <w:ind w:firstLine="709"/>
        <w:jc w:val="center"/>
        <w:rPr>
          <w:sz w:val="18"/>
          <w:szCs w:val="18"/>
        </w:rPr>
      </w:pPr>
    </w:p>
    <w:p w:rsidR="00AC038D" w:rsidRPr="00450470" w:rsidRDefault="00AC038D" w:rsidP="00AC038D">
      <w:pPr>
        <w:autoSpaceDE w:val="0"/>
        <w:autoSpaceDN w:val="0"/>
        <w:adjustRightInd w:val="0"/>
        <w:spacing w:after="0" w:line="240" w:lineRule="auto"/>
        <w:ind w:firstLine="709"/>
        <w:jc w:val="center"/>
        <w:rPr>
          <w:sz w:val="18"/>
          <w:szCs w:val="18"/>
        </w:rPr>
      </w:pPr>
    </w:p>
    <w:p w:rsidR="00AC038D" w:rsidRPr="00450470" w:rsidRDefault="00AC038D" w:rsidP="00AC038D">
      <w:pPr>
        <w:autoSpaceDE w:val="0"/>
        <w:autoSpaceDN w:val="0"/>
        <w:adjustRightInd w:val="0"/>
        <w:spacing w:after="0" w:line="240" w:lineRule="auto"/>
        <w:ind w:firstLine="709"/>
        <w:jc w:val="center"/>
        <w:rPr>
          <w:sz w:val="18"/>
          <w:szCs w:val="18"/>
        </w:rPr>
      </w:pPr>
      <w:r w:rsidRPr="00450470">
        <w:rPr>
          <w:sz w:val="18"/>
          <w:szCs w:val="18"/>
        </w:rPr>
        <w:t>Сведения о сертификате электронной подписи</w:t>
      </w:r>
    </w:p>
    <w:p w:rsidR="00AC038D" w:rsidRPr="00450470" w:rsidRDefault="00AC038D" w:rsidP="00AC038D">
      <w:pPr>
        <w:autoSpaceDE w:val="0"/>
        <w:autoSpaceDN w:val="0"/>
        <w:adjustRightInd w:val="0"/>
        <w:spacing w:after="0" w:line="240" w:lineRule="auto"/>
        <w:ind w:firstLine="709"/>
        <w:jc w:val="center"/>
        <w:rPr>
          <w:sz w:val="18"/>
          <w:szCs w:val="18"/>
        </w:rPr>
      </w:pPr>
    </w:p>
    <w:p w:rsidR="00AC038D" w:rsidRPr="00450470" w:rsidRDefault="00AC038D" w:rsidP="00AC038D">
      <w:pPr>
        <w:autoSpaceDE w:val="0"/>
        <w:autoSpaceDN w:val="0"/>
        <w:adjustRightInd w:val="0"/>
        <w:spacing w:after="0" w:line="240" w:lineRule="auto"/>
        <w:ind w:firstLine="709"/>
        <w:jc w:val="center"/>
        <w:rPr>
          <w:sz w:val="18"/>
          <w:szCs w:val="18"/>
        </w:rPr>
      </w:pPr>
    </w:p>
    <w:p w:rsidR="00AC038D" w:rsidRPr="00450470" w:rsidRDefault="00AC038D" w:rsidP="00AC038D">
      <w:pPr>
        <w:autoSpaceDE w:val="0"/>
        <w:autoSpaceDN w:val="0"/>
        <w:adjustRightInd w:val="0"/>
        <w:spacing w:after="0" w:line="240" w:lineRule="auto"/>
        <w:ind w:firstLine="709"/>
        <w:jc w:val="center"/>
        <w:rPr>
          <w:sz w:val="18"/>
          <w:szCs w:val="18"/>
        </w:rPr>
      </w:pPr>
    </w:p>
    <w:p w:rsidR="00AC038D" w:rsidRPr="00450470" w:rsidRDefault="00AC038D" w:rsidP="00AC038D">
      <w:pPr>
        <w:autoSpaceDE w:val="0"/>
        <w:autoSpaceDN w:val="0"/>
        <w:adjustRightInd w:val="0"/>
        <w:spacing w:after="0" w:line="240" w:lineRule="auto"/>
        <w:ind w:firstLine="709"/>
        <w:jc w:val="center"/>
        <w:rPr>
          <w:sz w:val="18"/>
          <w:szCs w:val="18"/>
        </w:rPr>
      </w:pPr>
    </w:p>
    <w:p w:rsidR="00AC038D" w:rsidRDefault="00AC038D" w:rsidP="00AC038D">
      <w:pPr>
        <w:autoSpaceDE w:val="0"/>
        <w:autoSpaceDN w:val="0"/>
        <w:adjustRightInd w:val="0"/>
        <w:spacing w:after="0" w:line="240" w:lineRule="auto"/>
        <w:ind w:firstLine="709"/>
        <w:jc w:val="center"/>
        <w:rPr>
          <w:sz w:val="16"/>
          <w:szCs w:val="16"/>
        </w:rPr>
      </w:pPr>
    </w:p>
    <w:p w:rsidR="00AC038D" w:rsidRDefault="00AC038D" w:rsidP="00AC038D">
      <w:pPr>
        <w:autoSpaceDE w:val="0"/>
        <w:autoSpaceDN w:val="0"/>
        <w:adjustRightInd w:val="0"/>
        <w:spacing w:after="0" w:line="240" w:lineRule="auto"/>
        <w:ind w:firstLine="709"/>
        <w:jc w:val="center"/>
        <w:rPr>
          <w:sz w:val="16"/>
          <w:szCs w:val="16"/>
        </w:rPr>
      </w:pPr>
    </w:p>
    <w:p w:rsidR="00AC038D" w:rsidRDefault="00AC038D" w:rsidP="00AC038D">
      <w:pPr>
        <w:autoSpaceDE w:val="0"/>
        <w:autoSpaceDN w:val="0"/>
        <w:adjustRightInd w:val="0"/>
        <w:spacing w:after="0" w:line="240" w:lineRule="auto"/>
        <w:ind w:firstLine="709"/>
        <w:jc w:val="center"/>
        <w:rPr>
          <w:sz w:val="16"/>
          <w:szCs w:val="16"/>
        </w:rPr>
      </w:pPr>
    </w:p>
    <w:p w:rsidR="00AC038D" w:rsidRDefault="00AC038D" w:rsidP="00AC038D">
      <w:pPr>
        <w:autoSpaceDE w:val="0"/>
        <w:autoSpaceDN w:val="0"/>
        <w:adjustRightInd w:val="0"/>
        <w:spacing w:after="0" w:line="240" w:lineRule="auto"/>
        <w:ind w:firstLine="709"/>
        <w:jc w:val="center"/>
        <w:rPr>
          <w:sz w:val="16"/>
          <w:szCs w:val="16"/>
        </w:rPr>
      </w:pPr>
    </w:p>
    <w:p w:rsidR="00AC038D" w:rsidRDefault="00AC038D" w:rsidP="00AC038D">
      <w:pPr>
        <w:autoSpaceDE w:val="0"/>
        <w:autoSpaceDN w:val="0"/>
        <w:adjustRightInd w:val="0"/>
        <w:spacing w:after="0" w:line="240" w:lineRule="auto"/>
        <w:ind w:firstLine="709"/>
        <w:jc w:val="center"/>
        <w:rPr>
          <w:sz w:val="16"/>
          <w:szCs w:val="16"/>
        </w:rPr>
      </w:pPr>
    </w:p>
    <w:p w:rsidR="00AC038D" w:rsidRDefault="00AC038D" w:rsidP="00AC038D">
      <w:pPr>
        <w:autoSpaceDE w:val="0"/>
        <w:autoSpaceDN w:val="0"/>
        <w:adjustRightInd w:val="0"/>
        <w:spacing w:after="0" w:line="240" w:lineRule="auto"/>
        <w:ind w:firstLine="709"/>
        <w:jc w:val="center"/>
        <w:rPr>
          <w:sz w:val="16"/>
          <w:szCs w:val="16"/>
        </w:rPr>
      </w:pPr>
    </w:p>
    <w:p w:rsidR="00AC038D" w:rsidRDefault="00AC038D" w:rsidP="00AC038D">
      <w:pPr>
        <w:autoSpaceDE w:val="0"/>
        <w:autoSpaceDN w:val="0"/>
        <w:adjustRightInd w:val="0"/>
        <w:spacing w:after="0" w:line="240" w:lineRule="auto"/>
        <w:ind w:firstLine="709"/>
        <w:jc w:val="center"/>
        <w:rPr>
          <w:sz w:val="16"/>
          <w:szCs w:val="16"/>
        </w:rPr>
      </w:pPr>
    </w:p>
    <w:p w:rsidR="00AC038D" w:rsidRDefault="00AC038D" w:rsidP="00AC038D">
      <w:pPr>
        <w:autoSpaceDE w:val="0"/>
        <w:autoSpaceDN w:val="0"/>
        <w:adjustRightInd w:val="0"/>
        <w:spacing w:after="0" w:line="240" w:lineRule="auto"/>
        <w:ind w:firstLine="709"/>
        <w:jc w:val="center"/>
        <w:rPr>
          <w:sz w:val="16"/>
          <w:szCs w:val="16"/>
        </w:rPr>
      </w:pPr>
    </w:p>
    <w:p w:rsidR="00AC038D" w:rsidRDefault="00AC038D" w:rsidP="00AC038D">
      <w:pPr>
        <w:autoSpaceDE w:val="0"/>
        <w:autoSpaceDN w:val="0"/>
        <w:adjustRightInd w:val="0"/>
        <w:spacing w:after="0" w:line="240" w:lineRule="auto"/>
        <w:ind w:firstLine="709"/>
        <w:jc w:val="center"/>
        <w:rPr>
          <w:sz w:val="16"/>
          <w:szCs w:val="16"/>
        </w:rPr>
      </w:pPr>
    </w:p>
    <w:p w:rsidR="00AC038D" w:rsidRDefault="00AC038D" w:rsidP="00AC038D">
      <w:pPr>
        <w:autoSpaceDE w:val="0"/>
        <w:autoSpaceDN w:val="0"/>
        <w:adjustRightInd w:val="0"/>
        <w:spacing w:after="0" w:line="240" w:lineRule="auto"/>
        <w:ind w:firstLine="709"/>
        <w:jc w:val="center"/>
        <w:rPr>
          <w:sz w:val="16"/>
          <w:szCs w:val="16"/>
        </w:rPr>
      </w:pPr>
    </w:p>
    <w:p w:rsidR="00AC038D" w:rsidRDefault="00AC038D" w:rsidP="00AC038D">
      <w:pPr>
        <w:autoSpaceDE w:val="0"/>
        <w:autoSpaceDN w:val="0"/>
        <w:adjustRightInd w:val="0"/>
        <w:spacing w:after="0" w:line="240" w:lineRule="auto"/>
        <w:ind w:firstLine="709"/>
        <w:jc w:val="center"/>
        <w:rPr>
          <w:sz w:val="16"/>
          <w:szCs w:val="16"/>
        </w:rPr>
      </w:pPr>
    </w:p>
    <w:p w:rsidR="00AC038D" w:rsidRDefault="00AC038D" w:rsidP="00AC038D">
      <w:pPr>
        <w:autoSpaceDE w:val="0"/>
        <w:autoSpaceDN w:val="0"/>
        <w:adjustRightInd w:val="0"/>
        <w:spacing w:after="0" w:line="240" w:lineRule="auto"/>
        <w:ind w:firstLine="709"/>
        <w:jc w:val="center"/>
        <w:rPr>
          <w:sz w:val="16"/>
          <w:szCs w:val="16"/>
        </w:rPr>
      </w:pPr>
    </w:p>
    <w:p w:rsidR="00AC038D" w:rsidRDefault="00AC038D" w:rsidP="00AC038D">
      <w:pPr>
        <w:autoSpaceDE w:val="0"/>
        <w:autoSpaceDN w:val="0"/>
        <w:adjustRightInd w:val="0"/>
        <w:spacing w:after="0" w:line="240" w:lineRule="auto"/>
        <w:ind w:firstLine="709"/>
        <w:jc w:val="center"/>
        <w:rPr>
          <w:sz w:val="16"/>
          <w:szCs w:val="16"/>
        </w:rPr>
      </w:pPr>
    </w:p>
    <w:p w:rsidR="00AC038D" w:rsidRDefault="00AC038D" w:rsidP="00AC038D">
      <w:pPr>
        <w:autoSpaceDE w:val="0"/>
        <w:autoSpaceDN w:val="0"/>
        <w:adjustRightInd w:val="0"/>
        <w:spacing w:after="0" w:line="240" w:lineRule="auto"/>
        <w:ind w:firstLine="709"/>
        <w:jc w:val="center"/>
        <w:rPr>
          <w:sz w:val="16"/>
          <w:szCs w:val="16"/>
        </w:rPr>
      </w:pPr>
    </w:p>
    <w:p w:rsidR="00AC038D" w:rsidRDefault="00AC038D" w:rsidP="00AC038D">
      <w:pPr>
        <w:autoSpaceDE w:val="0"/>
        <w:autoSpaceDN w:val="0"/>
        <w:adjustRightInd w:val="0"/>
        <w:spacing w:after="0" w:line="240" w:lineRule="auto"/>
        <w:ind w:firstLine="709"/>
        <w:jc w:val="center"/>
        <w:rPr>
          <w:sz w:val="16"/>
          <w:szCs w:val="16"/>
        </w:rPr>
      </w:pPr>
    </w:p>
    <w:p w:rsidR="00AC038D" w:rsidRDefault="00AC038D" w:rsidP="00AC038D">
      <w:pPr>
        <w:autoSpaceDE w:val="0"/>
        <w:autoSpaceDN w:val="0"/>
        <w:adjustRightInd w:val="0"/>
        <w:spacing w:after="0" w:line="240" w:lineRule="auto"/>
        <w:ind w:firstLine="709"/>
        <w:jc w:val="center"/>
        <w:rPr>
          <w:sz w:val="16"/>
          <w:szCs w:val="16"/>
        </w:rPr>
      </w:pPr>
    </w:p>
    <w:p w:rsidR="00A013D8" w:rsidRDefault="00A013D8"/>
    <w:sectPr w:rsidR="00A013D8" w:rsidSect="00F272B9">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compat/>
  <w:rsids>
    <w:rsidRoot w:val="00AC038D"/>
    <w:rsid w:val="00A013D8"/>
    <w:rsid w:val="00AC038D"/>
    <w:rsid w:val="00F272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38D"/>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AC038D"/>
    <w:pPr>
      <w:ind w:left="720"/>
      <w:contextualSpacing/>
    </w:pPr>
  </w:style>
  <w:style w:type="paragraph" w:customStyle="1" w:styleId="ConsPlusNormal">
    <w:name w:val="ConsPlusNormal"/>
    <w:next w:val="a"/>
    <w:link w:val="ConsPlusNormal0"/>
    <w:rsid w:val="00AC038D"/>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AC038D"/>
    <w:rPr>
      <w:rFonts w:ascii="Arial" w:eastAsia="Times New Roman" w:hAnsi="Arial" w:cs="Arial"/>
      <w:sz w:val="20"/>
      <w:szCs w:val="20"/>
      <w:lang w:eastAsia="ar-SA"/>
    </w:rPr>
  </w:style>
  <w:style w:type="paragraph" w:customStyle="1" w:styleId="ConsPlusNonformat">
    <w:name w:val="ConsPlusNonformat"/>
    <w:qFormat/>
    <w:rsid w:val="00AC038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 Spacing"/>
    <w:uiPriority w:val="1"/>
    <w:qFormat/>
    <w:rsid w:val="00AC038D"/>
    <w:pPr>
      <w:spacing w:after="0" w:line="240" w:lineRule="auto"/>
    </w:pPr>
    <w:rPr>
      <w:rFonts w:ascii="Times New Roman" w:eastAsia="Times New Roman" w:hAnsi="Times New Roman" w:cs="Times New Roman"/>
      <w:sz w:val="28"/>
      <w:szCs w:val="28"/>
      <w:lang w:eastAsia="ru-RU"/>
    </w:rPr>
  </w:style>
  <w:style w:type="paragraph" w:styleId="a6">
    <w:name w:val="Normal (Web)"/>
    <w:aliases w:val="_а_Е’__ (дќа) И’ц_1,_а_Е’__ (дќа) И’ц_ И’ц_,___С¬__ (_x_) ÷¬__1,___С¬__ (_x_) ÷¬__ ÷¬__"/>
    <w:basedOn w:val="a"/>
    <w:link w:val="a7"/>
    <w:uiPriority w:val="99"/>
    <w:unhideWhenUsed/>
    <w:rsid w:val="00AC038D"/>
    <w:pPr>
      <w:spacing w:before="100" w:beforeAutospacing="1" w:after="100" w:afterAutospacing="1" w:line="240" w:lineRule="auto"/>
    </w:pPr>
    <w:rPr>
      <w:rFonts w:eastAsia="Times New Roman"/>
      <w:color w:val="000000"/>
      <w:szCs w:val="24"/>
      <w:lang w:eastAsia="ru-RU"/>
    </w:rPr>
  </w:style>
  <w:style w:type="character" w:customStyle="1" w:styleId="a7">
    <w:name w:val="Обычный (веб) Знак"/>
    <w:aliases w:val="_а_Е’__ (дќа) И’ц_1 Знак,_а_Е’__ (дќа) И’ц_ И’ц_ Знак,___С¬__ (_x_) ÷¬__1 Знак,___С¬__ (_x_) ÷¬__ ÷¬__ Знак"/>
    <w:link w:val="a6"/>
    <w:uiPriority w:val="99"/>
    <w:locked/>
    <w:rsid w:val="00AC038D"/>
    <w:rPr>
      <w:rFonts w:ascii="Times New Roman" w:eastAsia="Times New Roman" w:hAnsi="Times New Roman" w:cs="Times New Roman"/>
      <w:color w:val="000000"/>
      <w:sz w:val="24"/>
      <w:szCs w:val="24"/>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AC038D"/>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5251</Words>
  <Characters>29937</Characters>
  <Application>Microsoft Office Word</Application>
  <DocSecurity>0</DocSecurity>
  <Lines>249</Lines>
  <Paragraphs>70</Paragraphs>
  <ScaleCrop>false</ScaleCrop>
  <Company>Reanimator Extreme Edition</Company>
  <LinksUpToDate>false</LinksUpToDate>
  <CharactersWithSpaces>35118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2024-06-25T08:56:00Z</dcterms:created>
  <dcterms:modified xsi:type="dcterms:W3CDTF">2024-06-25T08:56:00Z</dcterms:modified>
</cp:coreProperties>
</file>