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D2" w:rsidRPr="004F33D2" w:rsidRDefault="005131AD" w:rsidP="004F3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4F33D2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4F33D2" w:rsidRPr="004F33D2" w:rsidRDefault="000778D9" w:rsidP="004F33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Пузевского</w:t>
      </w:r>
      <w:proofErr w:type="spellEnd"/>
      <w:r w:rsidR="00BA1CE1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</w:t>
      </w:r>
      <w:r w:rsidR="0026376C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сельского</w:t>
      </w:r>
      <w:r w:rsidR="004F33D2" w:rsidRPr="004F33D2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поселения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4F33D2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Pr="004F33D2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</w:p>
    <w:p w:rsidR="004F33D2" w:rsidRPr="004F33D2" w:rsidRDefault="004F33D2" w:rsidP="004F33D2">
      <w:pPr>
        <w:keepNext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  <w:lang w:eastAsia="ar-SA"/>
        </w:rPr>
      </w:pPr>
      <w:r w:rsidRPr="004F33D2">
        <w:rPr>
          <w:rFonts w:ascii="Times New Roman" w:hAnsi="Times New Roman"/>
          <w:b/>
          <w:bCs/>
          <w:i/>
          <w:iCs/>
          <w:sz w:val="36"/>
          <w:szCs w:val="36"/>
          <w:lang w:eastAsia="ar-SA"/>
        </w:rPr>
        <w:t>Воронежской области</w:t>
      </w:r>
    </w:p>
    <w:p w:rsidR="004F33D2" w:rsidRDefault="004F33D2" w:rsidP="004F33D2">
      <w:pPr>
        <w:keepNext/>
        <w:widowControl w:val="0"/>
        <w:suppressAutoHyphens/>
        <w:spacing w:before="240" w:after="60" w:line="240" w:lineRule="auto"/>
        <w:jc w:val="center"/>
        <w:outlineLvl w:val="1"/>
        <w:rPr>
          <w:rFonts w:ascii="Arial" w:eastAsia="Lucida Sans Unicode" w:hAnsi="Arial" w:cs="Arial"/>
          <w:i/>
          <w:iCs/>
          <w:kern w:val="2"/>
          <w:sz w:val="36"/>
          <w:szCs w:val="36"/>
          <w:lang w:eastAsia="ru-RU"/>
        </w:rPr>
      </w:pPr>
      <w:r w:rsidRPr="004F33D2">
        <w:rPr>
          <w:rFonts w:ascii="Arial" w:eastAsia="Lucida Sans Unicode" w:hAnsi="Arial" w:cs="Arial"/>
          <w:i/>
          <w:iCs/>
          <w:kern w:val="2"/>
          <w:sz w:val="36"/>
          <w:szCs w:val="36"/>
          <w:lang w:eastAsia="ru-RU"/>
        </w:rPr>
        <w:t>РЕШЕНИЕ</w:t>
      </w:r>
    </w:p>
    <w:p w:rsidR="00BA1CE1" w:rsidRPr="004F33D2" w:rsidRDefault="00BA1CE1" w:rsidP="004F33D2">
      <w:pPr>
        <w:keepNext/>
        <w:widowControl w:val="0"/>
        <w:suppressAutoHyphens/>
        <w:spacing w:before="240" w:after="60" w:line="240" w:lineRule="auto"/>
        <w:jc w:val="center"/>
        <w:outlineLvl w:val="1"/>
        <w:rPr>
          <w:rFonts w:ascii="Arial" w:eastAsia="Lucida Sans Unicode" w:hAnsi="Arial" w:cs="Arial"/>
          <w:i/>
          <w:iCs/>
          <w:kern w:val="2"/>
          <w:sz w:val="36"/>
          <w:szCs w:val="36"/>
          <w:lang w:eastAsia="ru-RU"/>
        </w:rPr>
      </w:pPr>
    </w:p>
    <w:p w:rsidR="004F33D2" w:rsidRPr="004F33D2" w:rsidRDefault="004F33D2" w:rsidP="00BA1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52621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7C5489" w:rsidRPr="00BA1CE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52621">
        <w:rPr>
          <w:rFonts w:ascii="Times New Roman" w:eastAsia="Times New Roman" w:hAnsi="Times New Roman"/>
          <w:bCs/>
          <w:sz w:val="28"/>
          <w:szCs w:val="28"/>
          <w:lang w:eastAsia="ru-RU"/>
        </w:rPr>
        <w:t>04.2016</w:t>
      </w:r>
      <w:r w:rsidRPr="004F3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г.  № </w:t>
      </w:r>
      <w:r w:rsidR="00BA1C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778D9">
        <w:rPr>
          <w:rFonts w:ascii="Times New Roman" w:eastAsia="Times New Roman" w:hAnsi="Times New Roman"/>
          <w:bCs/>
          <w:sz w:val="28"/>
          <w:szCs w:val="28"/>
          <w:lang w:eastAsia="ru-RU"/>
        </w:rPr>
        <w:t>48</w:t>
      </w:r>
    </w:p>
    <w:p w:rsidR="004F33D2" w:rsidRDefault="004F33D2" w:rsidP="00BA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8D9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C3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78D9">
        <w:rPr>
          <w:rFonts w:ascii="Times New Roman" w:eastAsia="Times New Roman" w:hAnsi="Times New Roman"/>
          <w:sz w:val="28"/>
          <w:szCs w:val="28"/>
          <w:lang w:eastAsia="ru-RU"/>
        </w:rPr>
        <w:t>Пузево</w:t>
      </w:r>
      <w:proofErr w:type="spellEnd"/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1CE1" w:rsidRPr="004F33D2" w:rsidRDefault="00BA1CE1" w:rsidP="00BA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:rsidR="004F33D2" w:rsidRPr="004F33D2" w:rsidRDefault="004F33D2" w:rsidP="004F33D2">
      <w:pPr>
        <w:spacing w:after="0" w:line="240" w:lineRule="auto"/>
        <w:ind w:right="4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="000778D9">
        <w:rPr>
          <w:rFonts w:ascii="Times New Roman" w:eastAsia="Times New Roman" w:hAnsi="Times New Roman"/>
          <w:b/>
          <w:sz w:val="28"/>
          <w:szCs w:val="28"/>
          <w:lang w:eastAsia="ru-RU"/>
        </w:rPr>
        <w:t>Пузевского</w:t>
      </w:r>
      <w:proofErr w:type="spellEnd"/>
      <w:r w:rsidR="000778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37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 поселения </w:t>
      </w:r>
      <w:proofErr w:type="spellStart"/>
      <w:r w:rsidRPr="004F33D2">
        <w:rPr>
          <w:rFonts w:ascii="Times New Roman" w:eastAsia="Times New Roman" w:hAnsi="Times New Roman"/>
          <w:b/>
          <w:sz w:val="28"/>
          <w:szCs w:val="28"/>
          <w:lang w:eastAsia="ru-RU"/>
        </w:rPr>
        <w:t>Бутурлиновского</w:t>
      </w:r>
      <w:proofErr w:type="spellEnd"/>
      <w:r w:rsidRPr="004F33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4F33D2" w:rsidRPr="004F33D2" w:rsidRDefault="004F33D2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F76" w:rsidRPr="004F33D2" w:rsidRDefault="00B10F76" w:rsidP="00B10F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 – ФЗ «Об общих принципах организации местного самоуправления в Российской Федерации», от 21.07.2005 № 97 - ФЗ «О государственной регистрации уставов муниципальных образований» и в целях приведения Устава </w:t>
      </w:r>
      <w:proofErr w:type="spellStart"/>
      <w:r w:rsidR="000778D9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0D28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0778D9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0D28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proofErr w:type="gramEnd"/>
    </w:p>
    <w:p w:rsidR="004F33D2" w:rsidRPr="004F33D2" w:rsidRDefault="004F33D2" w:rsidP="004F3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3D2" w:rsidRDefault="004F33D2" w:rsidP="004F33D2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  <w:t>РЕШИЛ:</w:t>
      </w:r>
    </w:p>
    <w:p w:rsidR="00D829C6" w:rsidRPr="004F33D2" w:rsidRDefault="00D829C6" w:rsidP="004F33D2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before="420" w:after="0" w:line="240" w:lineRule="auto"/>
        <w:ind w:left="181" w:right="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proofErr w:type="spellStart"/>
      <w:r w:rsidR="000778D9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0D28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</w:t>
      </w:r>
      <w:r w:rsidR="00DC488E">
        <w:rPr>
          <w:rFonts w:ascii="Times New Roman" w:eastAsia="Times New Roman" w:hAnsi="Times New Roman"/>
          <w:sz w:val="28"/>
          <w:szCs w:val="28"/>
          <w:lang w:eastAsia="ru-RU"/>
        </w:rPr>
        <w:t>ного района Воронежской области</w:t>
      </w: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и дополнения согласно приложению. </w:t>
      </w:r>
    </w:p>
    <w:p w:rsidR="00D829C6" w:rsidRPr="00D829C6" w:rsidRDefault="004F33D2" w:rsidP="00D829C6">
      <w:pPr>
        <w:widowControl w:val="0"/>
        <w:autoSpaceDE w:val="0"/>
        <w:autoSpaceDN w:val="0"/>
        <w:adjustRightInd w:val="0"/>
        <w:spacing w:before="420" w:after="0" w:line="240" w:lineRule="auto"/>
        <w:ind w:left="181" w:right="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>2. Представить настоящее решение в</w:t>
      </w:r>
      <w:r w:rsidR="00D829C6" w:rsidRPr="00D829C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F33D2" w:rsidRPr="004F33D2" w:rsidRDefault="000D28B7" w:rsidP="004F33D2">
      <w:pPr>
        <w:widowControl w:val="0"/>
        <w:autoSpaceDE w:val="0"/>
        <w:autoSpaceDN w:val="0"/>
        <w:adjustRightInd w:val="0"/>
        <w:spacing w:before="420" w:after="0" w:line="240" w:lineRule="auto"/>
        <w:ind w:left="181" w:right="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F33D2" w:rsidRPr="004F33D2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после его государственной регистрации.</w:t>
      </w:r>
    </w:p>
    <w:p w:rsidR="00D829C6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ind w:left="181" w:right="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после его</w:t>
      </w:r>
      <w:r w:rsidR="00D829C6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обнародования.</w:t>
      </w:r>
    </w:p>
    <w:p w:rsidR="000D28B7" w:rsidRDefault="000D28B7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8B7" w:rsidRDefault="000D28B7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8B7" w:rsidRPr="004F33D2" w:rsidRDefault="000D28B7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3D2" w:rsidRPr="004F33D2" w:rsidRDefault="004F33D2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3D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0778D9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0778D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И.М. </w:t>
      </w:r>
      <w:proofErr w:type="spellStart"/>
      <w:r w:rsidR="000778D9">
        <w:rPr>
          <w:rFonts w:ascii="Times New Roman" w:eastAsia="Times New Roman" w:hAnsi="Times New Roman"/>
          <w:sz w:val="28"/>
          <w:szCs w:val="28"/>
          <w:lang w:eastAsia="ru-RU"/>
        </w:rPr>
        <w:t>Дорохин</w:t>
      </w:r>
      <w:proofErr w:type="spellEnd"/>
      <w:r w:rsidR="00BA1C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4F33D2" w:rsidRPr="004F33D2" w:rsidSect="00653487"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4F33D2" w:rsidRPr="004F33D2" w:rsidRDefault="000778D9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1C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8B7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</w:t>
      </w:r>
      <w:r w:rsidR="004F33D2" w:rsidRPr="004F33D2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t>Бутурлиновского</w:t>
      </w:r>
      <w:proofErr w:type="spellEnd"/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4F33D2" w:rsidRPr="004F33D2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3D2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4F33D2" w:rsidRPr="000778D9" w:rsidRDefault="004F33D2" w:rsidP="004F3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8D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13826" w:rsidRPr="000778D9">
        <w:rPr>
          <w:rFonts w:ascii="Times New Roman" w:eastAsia="Times New Roman" w:hAnsi="Times New Roman"/>
          <w:sz w:val="24"/>
          <w:szCs w:val="24"/>
          <w:lang w:eastAsia="ru-RU"/>
        </w:rPr>
        <w:t>26.04</w:t>
      </w:r>
      <w:r w:rsidR="00F85D9F" w:rsidRPr="000778D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13826" w:rsidRPr="000778D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778D9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0778D9" w:rsidRPr="000778D9">
        <w:rPr>
          <w:rFonts w:ascii="Times New Roman" w:eastAsia="Times New Roman" w:hAnsi="Times New Roman"/>
          <w:sz w:val="24"/>
          <w:szCs w:val="24"/>
          <w:lang w:eastAsia="ru-RU"/>
        </w:rPr>
        <w:t>48</w:t>
      </w:r>
    </w:p>
    <w:p w:rsidR="004F33D2" w:rsidRPr="004F33D2" w:rsidRDefault="004F33D2" w:rsidP="004F3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DB3" w:rsidRDefault="00FF7DB3" w:rsidP="004F33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826" w:rsidRPr="00037C71" w:rsidRDefault="00413826" w:rsidP="0041382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</w:p>
    <w:p w:rsidR="00413826" w:rsidRPr="00037C71" w:rsidRDefault="000778D9" w:rsidP="0041382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Пузевского</w:t>
      </w:r>
      <w:proofErr w:type="spellEnd"/>
      <w:r w:rsidR="00413826"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</w:t>
      </w:r>
    </w:p>
    <w:p w:rsidR="00413826" w:rsidRPr="00037C71" w:rsidRDefault="00413826" w:rsidP="0041382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муниципального района </w:t>
      </w:r>
    </w:p>
    <w:p w:rsidR="00413826" w:rsidRPr="00037C71" w:rsidRDefault="00413826" w:rsidP="0041382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413826" w:rsidRDefault="00413826" w:rsidP="00FF7DB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8D9" w:rsidRPr="00037C71" w:rsidRDefault="000778D9" w:rsidP="000778D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37C71">
        <w:rPr>
          <w:rFonts w:ascii="Times New Roman" w:hAnsi="Times New Roman"/>
          <w:b/>
          <w:sz w:val="28"/>
          <w:szCs w:val="28"/>
          <w:lang w:eastAsia="ru-RU"/>
        </w:rPr>
        <w:t>В статье 9:</w:t>
      </w:r>
    </w:p>
    <w:p w:rsidR="000778D9" w:rsidRPr="00037C71" w:rsidRDefault="000778D9" w:rsidP="000778D9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37C71">
        <w:rPr>
          <w:rFonts w:ascii="Times New Roman" w:hAnsi="Times New Roman"/>
          <w:b/>
          <w:sz w:val="28"/>
          <w:szCs w:val="28"/>
          <w:lang w:eastAsia="ru-RU"/>
        </w:rPr>
        <w:t xml:space="preserve">пункт 14 </w:t>
      </w: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«14) </w:t>
      </w:r>
      <w:r w:rsidRPr="00037C71">
        <w:rPr>
          <w:rFonts w:ascii="Times New Roman" w:hAnsi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037C71">
        <w:rPr>
          <w:rFonts w:ascii="Times New Roman" w:hAnsi="Times New Roman"/>
          <w:sz w:val="28"/>
          <w:szCs w:val="28"/>
          <w:lang w:eastAsia="ru-RU"/>
        </w:rPr>
        <w:t>;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78D9" w:rsidRPr="00037C71" w:rsidRDefault="000778D9" w:rsidP="000778D9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hanging="128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37C71">
        <w:rPr>
          <w:rFonts w:ascii="Times New Roman" w:hAnsi="Times New Roman"/>
          <w:b/>
          <w:sz w:val="28"/>
          <w:szCs w:val="28"/>
          <w:lang w:eastAsia="ru-RU"/>
        </w:rPr>
        <w:t xml:space="preserve">пункт 17 </w:t>
      </w: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«17) </w:t>
      </w:r>
      <w:r w:rsidRPr="00037C71">
        <w:rPr>
          <w:rFonts w:ascii="Times New Roman" w:hAnsi="Times New Roman"/>
          <w:sz w:val="28"/>
          <w:szCs w:val="28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037C71">
        <w:rPr>
          <w:rFonts w:ascii="Times New Roman" w:hAnsi="Times New Roman"/>
          <w:sz w:val="28"/>
          <w:szCs w:val="28"/>
          <w:lang w:eastAsia="ru-RU"/>
        </w:rPr>
        <w:t>;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78D9" w:rsidRPr="00037C71" w:rsidRDefault="000778D9" w:rsidP="000778D9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hanging="1288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>пункт 25 исключить.</w:t>
      </w: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8D9" w:rsidRPr="00037C71" w:rsidRDefault="000778D9" w:rsidP="000778D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3 части 3 статьи 19 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дополнить словами «, за исключением случаев, если в соответствии со статьей 13 Федерального закона от 06.10.2003 N 131-ФЗ «Об общих принципах организации местного самоуправления в Российской Федерации» для преобразования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 w:rsidRPr="00037C7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требуется получение согласия населения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 w:rsidRPr="00037C7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выраженного путем голосования».</w:t>
      </w: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8D9" w:rsidRPr="00037C71" w:rsidRDefault="000778D9" w:rsidP="000778D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33:</w:t>
      </w:r>
    </w:p>
    <w:p w:rsidR="000778D9" w:rsidRPr="00053CF4" w:rsidRDefault="000778D9" w:rsidP="000778D9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CF4">
        <w:rPr>
          <w:rFonts w:ascii="Times New Roman" w:eastAsia="Times New Roman" w:hAnsi="Times New Roman"/>
          <w:b/>
          <w:sz w:val="28"/>
          <w:szCs w:val="28"/>
          <w:lang w:eastAsia="ru-RU"/>
        </w:rPr>
        <w:t>В пункте 7 части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CF4">
        <w:rPr>
          <w:rFonts w:ascii="Times New Roman" w:eastAsia="Times New Roman" w:hAnsi="Times New Roman"/>
          <w:sz w:val="28"/>
          <w:szCs w:val="28"/>
          <w:lang w:eastAsia="ru-RU"/>
        </w:rPr>
        <w:t>сло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«трудовой»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заменить на слово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CF4">
        <w:rPr>
          <w:rFonts w:ascii="Times New Roman" w:eastAsia="Times New Roman" w:hAnsi="Times New Roman"/>
          <w:sz w:val="28"/>
          <w:szCs w:val="28"/>
          <w:lang w:eastAsia="ru-RU"/>
        </w:rPr>
        <w:t>«страховой»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78D9" w:rsidRPr="00037C71" w:rsidRDefault="000778D9" w:rsidP="000778D9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hanging="1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>Часть 3 изложить в следующей редакции:</w:t>
      </w:r>
    </w:p>
    <w:p w:rsidR="000778D9" w:rsidRDefault="000778D9" w:rsidP="00077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«3. </w:t>
      </w:r>
      <w:r w:rsidRPr="006D6D8A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Совета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6D6D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6D6D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иное лицо, замещающее муниципальную должность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6D6D8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</w:t>
      </w:r>
      <w:r w:rsidRPr="006D6D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 w:rsidRPr="006D6D8A">
        <w:rPr>
          <w:rFonts w:ascii="Times New Roman" w:eastAsia="Times New Roman" w:hAnsi="Times New Roman"/>
          <w:sz w:val="28"/>
          <w:szCs w:val="28"/>
          <w:lang w:eastAsia="ru-RU"/>
        </w:rPr>
        <w:t>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8D9" w:rsidRPr="00037C71" w:rsidRDefault="000778D9" w:rsidP="000778D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>Часть 2 статьи 37 дополнить пунктом 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0778D9" w:rsidRPr="00037C71" w:rsidRDefault="000778D9" w:rsidP="000778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«2.1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) разработка и утверждение схем размещения нестационарных торговых объектов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037C71">
        <w:rPr>
          <w:rFonts w:ascii="Times New Roman" w:hAnsi="Times New Roman"/>
          <w:sz w:val="28"/>
          <w:szCs w:val="28"/>
          <w:lang w:eastAsia="ru-RU"/>
        </w:rPr>
        <w:t>, а так же внесение в них изменений в порядке, установленном действующим законодательством</w:t>
      </w:r>
      <w:proofErr w:type="gramStart"/>
      <w:r w:rsidRPr="00037C71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037C71">
        <w:rPr>
          <w:rFonts w:ascii="Times New Roman" w:hAnsi="Times New Roman"/>
          <w:sz w:val="28"/>
          <w:szCs w:val="28"/>
          <w:lang w:eastAsia="ru-RU"/>
        </w:rPr>
        <w:t>.</w:t>
      </w: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78D9" w:rsidRPr="00037C71" w:rsidRDefault="000778D9" w:rsidP="000778D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части </w:t>
      </w:r>
      <w:r w:rsidR="00AE1EB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37C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статьи 52 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Pr="00037C71">
        <w:rPr>
          <w:rFonts w:ascii="Times New Roman" w:hAnsi="Times New Roman"/>
          <w:bCs/>
          <w:sz w:val="28"/>
          <w:szCs w:val="28"/>
          <w:lang w:eastAsia="ru-RU"/>
        </w:rPr>
        <w:t xml:space="preserve"> «затрат на их денежное содержание» заменить словами «расходов на оплату их труда».</w:t>
      </w: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8D9" w:rsidRPr="00037C71" w:rsidRDefault="000778D9" w:rsidP="000778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778D9" w:rsidRDefault="000778D9" w:rsidP="000778D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826" w:rsidRDefault="00413826" w:rsidP="00FF7DB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826" w:rsidRDefault="00413826" w:rsidP="00FF7DB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13826" w:rsidSect="00FD26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6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5"/>
  </w:num>
  <w:num w:numId="7">
    <w:abstractNumId w:val="12"/>
  </w:num>
  <w:num w:numId="8">
    <w:abstractNumId w:val="24"/>
  </w:num>
  <w:num w:numId="9">
    <w:abstractNumId w:val="23"/>
  </w:num>
  <w:num w:numId="10">
    <w:abstractNumId w:val="17"/>
  </w:num>
  <w:num w:numId="11">
    <w:abstractNumId w:val="2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EB"/>
    <w:rsid w:val="00000AF1"/>
    <w:rsid w:val="0000102C"/>
    <w:rsid w:val="0000108C"/>
    <w:rsid w:val="00001F0B"/>
    <w:rsid w:val="000024D6"/>
    <w:rsid w:val="00003C76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4F36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FA3"/>
    <w:rsid w:val="00040458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15BB"/>
    <w:rsid w:val="00051824"/>
    <w:rsid w:val="0005236A"/>
    <w:rsid w:val="00052436"/>
    <w:rsid w:val="00052543"/>
    <w:rsid w:val="00053390"/>
    <w:rsid w:val="0005355C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8D9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7FA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1D8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31E"/>
    <w:rsid w:val="00225975"/>
    <w:rsid w:val="00225B3E"/>
    <w:rsid w:val="00225CD1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985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5CCE"/>
    <w:rsid w:val="00306043"/>
    <w:rsid w:val="00306546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D91"/>
    <w:rsid w:val="00314ED9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B3D"/>
    <w:rsid w:val="00366F99"/>
    <w:rsid w:val="00367091"/>
    <w:rsid w:val="00367153"/>
    <w:rsid w:val="00367C91"/>
    <w:rsid w:val="00367E1F"/>
    <w:rsid w:val="00370599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F0E"/>
    <w:rsid w:val="003D703B"/>
    <w:rsid w:val="003D7774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F9E"/>
    <w:rsid w:val="0040534B"/>
    <w:rsid w:val="00407791"/>
    <w:rsid w:val="00411915"/>
    <w:rsid w:val="00411C2B"/>
    <w:rsid w:val="00411E93"/>
    <w:rsid w:val="004132FB"/>
    <w:rsid w:val="0041330C"/>
    <w:rsid w:val="00413565"/>
    <w:rsid w:val="0041371E"/>
    <w:rsid w:val="00413826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6167B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6668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712E"/>
    <w:rsid w:val="004A745D"/>
    <w:rsid w:val="004A79EE"/>
    <w:rsid w:val="004B04B6"/>
    <w:rsid w:val="004B059F"/>
    <w:rsid w:val="004B1028"/>
    <w:rsid w:val="004B1AE7"/>
    <w:rsid w:val="004B2023"/>
    <w:rsid w:val="004B283C"/>
    <w:rsid w:val="004B2AA9"/>
    <w:rsid w:val="004B339A"/>
    <w:rsid w:val="004B33F1"/>
    <w:rsid w:val="004B349D"/>
    <w:rsid w:val="004B34FC"/>
    <w:rsid w:val="004B5445"/>
    <w:rsid w:val="004B57AC"/>
    <w:rsid w:val="004B5A0C"/>
    <w:rsid w:val="004B5DDD"/>
    <w:rsid w:val="004B648E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6358"/>
    <w:rsid w:val="004C6571"/>
    <w:rsid w:val="004C67EC"/>
    <w:rsid w:val="004C70EB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FEA"/>
    <w:rsid w:val="0051309D"/>
    <w:rsid w:val="005131A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6073"/>
    <w:rsid w:val="00556592"/>
    <w:rsid w:val="00556B22"/>
    <w:rsid w:val="00557235"/>
    <w:rsid w:val="00557E27"/>
    <w:rsid w:val="00557EF7"/>
    <w:rsid w:val="005604BB"/>
    <w:rsid w:val="00560725"/>
    <w:rsid w:val="00560D10"/>
    <w:rsid w:val="0056104D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210E"/>
    <w:rsid w:val="00602490"/>
    <w:rsid w:val="006033BA"/>
    <w:rsid w:val="006045AB"/>
    <w:rsid w:val="00604937"/>
    <w:rsid w:val="006049F1"/>
    <w:rsid w:val="0060500F"/>
    <w:rsid w:val="00605323"/>
    <w:rsid w:val="0060566D"/>
    <w:rsid w:val="00605B06"/>
    <w:rsid w:val="00605ECC"/>
    <w:rsid w:val="00607A3D"/>
    <w:rsid w:val="00607D5A"/>
    <w:rsid w:val="00607F6C"/>
    <w:rsid w:val="00610180"/>
    <w:rsid w:val="00610637"/>
    <w:rsid w:val="00610AD8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5A3"/>
    <w:rsid w:val="00632615"/>
    <w:rsid w:val="00632AF5"/>
    <w:rsid w:val="00632C5B"/>
    <w:rsid w:val="006332C8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12E8"/>
    <w:rsid w:val="006627F2"/>
    <w:rsid w:val="00663D89"/>
    <w:rsid w:val="00664497"/>
    <w:rsid w:val="006658A8"/>
    <w:rsid w:val="00666718"/>
    <w:rsid w:val="006668F6"/>
    <w:rsid w:val="00667039"/>
    <w:rsid w:val="0066731E"/>
    <w:rsid w:val="00667DA4"/>
    <w:rsid w:val="00667DDF"/>
    <w:rsid w:val="0067054E"/>
    <w:rsid w:val="006705C5"/>
    <w:rsid w:val="006706F8"/>
    <w:rsid w:val="00670A15"/>
    <w:rsid w:val="00671B2D"/>
    <w:rsid w:val="00671CB1"/>
    <w:rsid w:val="0067203E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0FD6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429A"/>
    <w:rsid w:val="006F436F"/>
    <w:rsid w:val="006F455E"/>
    <w:rsid w:val="006F4A4E"/>
    <w:rsid w:val="006F5A5D"/>
    <w:rsid w:val="006F6A0F"/>
    <w:rsid w:val="006F6A4A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9A"/>
    <w:rsid w:val="00717402"/>
    <w:rsid w:val="00720567"/>
    <w:rsid w:val="007206C3"/>
    <w:rsid w:val="00720E2D"/>
    <w:rsid w:val="00722154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489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65BD"/>
    <w:rsid w:val="00816723"/>
    <w:rsid w:val="0081685C"/>
    <w:rsid w:val="00816F5C"/>
    <w:rsid w:val="00817646"/>
    <w:rsid w:val="0081781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D"/>
    <w:rsid w:val="008867D5"/>
    <w:rsid w:val="008867F0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2819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21D4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24C"/>
    <w:rsid w:val="009E431A"/>
    <w:rsid w:val="009E444A"/>
    <w:rsid w:val="009E481A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5676"/>
    <w:rsid w:val="00A50045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F99"/>
    <w:rsid w:val="00A664CC"/>
    <w:rsid w:val="00A67093"/>
    <w:rsid w:val="00A672BA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1EBD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A07"/>
    <w:rsid w:val="00B61B45"/>
    <w:rsid w:val="00B61E0A"/>
    <w:rsid w:val="00B61EE0"/>
    <w:rsid w:val="00B6251C"/>
    <w:rsid w:val="00B627DD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CAD"/>
    <w:rsid w:val="00B86AE4"/>
    <w:rsid w:val="00B86D38"/>
    <w:rsid w:val="00B8765C"/>
    <w:rsid w:val="00B87B0D"/>
    <w:rsid w:val="00B87E71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1CE1"/>
    <w:rsid w:val="00BA4032"/>
    <w:rsid w:val="00BA4B75"/>
    <w:rsid w:val="00BA51B6"/>
    <w:rsid w:val="00BA5597"/>
    <w:rsid w:val="00BA61BB"/>
    <w:rsid w:val="00BA63ED"/>
    <w:rsid w:val="00BA662B"/>
    <w:rsid w:val="00BA69B5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670"/>
    <w:rsid w:val="00BC77C3"/>
    <w:rsid w:val="00BD00DE"/>
    <w:rsid w:val="00BD0330"/>
    <w:rsid w:val="00BD0EE6"/>
    <w:rsid w:val="00BD155D"/>
    <w:rsid w:val="00BD2ECF"/>
    <w:rsid w:val="00BD3023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B50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3EEA"/>
    <w:rsid w:val="00BF43ED"/>
    <w:rsid w:val="00BF4E97"/>
    <w:rsid w:val="00BF4ED3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B57"/>
    <w:rsid w:val="00CB6D26"/>
    <w:rsid w:val="00CB73BD"/>
    <w:rsid w:val="00CB7AB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119B"/>
    <w:rsid w:val="00CD21CA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D4E"/>
    <w:rsid w:val="00D35BAD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6A4E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391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74A"/>
    <w:rsid w:val="00DF4A60"/>
    <w:rsid w:val="00DF5C26"/>
    <w:rsid w:val="00DF5C42"/>
    <w:rsid w:val="00DF5E77"/>
    <w:rsid w:val="00DF60DD"/>
    <w:rsid w:val="00DF684E"/>
    <w:rsid w:val="00DF7119"/>
    <w:rsid w:val="00DF7166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80D00"/>
    <w:rsid w:val="00E81E74"/>
    <w:rsid w:val="00E8319B"/>
    <w:rsid w:val="00E83B24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672F"/>
    <w:rsid w:val="00EE1654"/>
    <w:rsid w:val="00EE1F0D"/>
    <w:rsid w:val="00EE3144"/>
    <w:rsid w:val="00EE317C"/>
    <w:rsid w:val="00EE44EC"/>
    <w:rsid w:val="00EE45B8"/>
    <w:rsid w:val="00EE5267"/>
    <w:rsid w:val="00EE6FE3"/>
    <w:rsid w:val="00EF036E"/>
    <w:rsid w:val="00EF0ECD"/>
    <w:rsid w:val="00EF1158"/>
    <w:rsid w:val="00EF2435"/>
    <w:rsid w:val="00EF29C3"/>
    <w:rsid w:val="00EF3F44"/>
    <w:rsid w:val="00EF3FDE"/>
    <w:rsid w:val="00EF4938"/>
    <w:rsid w:val="00EF4A7A"/>
    <w:rsid w:val="00EF4B12"/>
    <w:rsid w:val="00EF4F10"/>
    <w:rsid w:val="00EF5824"/>
    <w:rsid w:val="00EF6124"/>
    <w:rsid w:val="00EF710C"/>
    <w:rsid w:val="00EF7A60"/>
    <w:rsid w:val="00F0114A"/>
    <w:rsid w:val="00F01CD5"/>
    <w:rsid w:val="00F01EA9"/>
    <w:rsid w:val="00F02033"/>
    <w:rsid w:val="00F021FA"/>
    <w:rsid w:val="00F02E05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10E8"/>
    <w:rsid w:val="00F11330"/>
    <w:rsid w:val="00F11D04"/>
    <w:rsid w:val="00F11FD2"/>
    <w:rsid w:val="00F12655"/>
    <w:rsid w:val="00F12E90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21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8C0"/>
    <w:rsid w:val="00F77A7F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5D9F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195B"/>
    <w:rsid w:val="00FA1FC4"/>
    <w:rsid w:val="00FA3052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50A"/>
    <w:rsid w:val="00FC3CCE"/>
    <w:rsid w:val="00FC3D6F"/>
    <w:rsid w:val="00FC400E"/>
    <w:rsid w:val="00FC458F"/>
    <w:rsid w:val="00FC4951"/>
    <w:rsid w:val="00FC4A75"/>
    <w:rsid w:val="00FC5039"/>
    <w:rsid w:val="00FC50AD"/>
    <w:rsid w:val="00FC51FD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D68"/>
    <w:rsid w:val="00FE70C2"/>
    <w:rsid w:val="00FE7197"/>
    <w:rsid w:val="00FE71AF"/>
    <w:rsid w:val="00FE730B"/>
    <w:rsid w:val="00FF0C7B"/>
    <w:rsid w:val="00FF1A96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imes New Roman" w:hAnsi="Times New Roman"/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9BEC-AC56-455E-8AA9-BF4C9C40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Пользователь</cp:lastModifiedBy>
  <cp:revision>6</cp:revision>
  <cp:lastPrinted>2016-04-29T12:40:00Z</cp:lastPrinted>
  <dcterms:created xsi:type="dcterms:W3CDTF">2016-04-08T05:16:00Z</dcterms:created>
  <dcterms:modified xsi:type="dcterms:W3CDTF">2016-04-29T12:42:00Z</dcterms:modified>
</cp:coreProperties>
</file>